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B2FF" w14:textId="5DB05EC2" w:rsidR="00E83F76" w:rsidRDefault="00E83F76" w:rsidP="00E83F76">
      <w:pPr>
        <w:jc w:val="center"/>
        <w:rPr>
          <w:b/>
          <w:bCs/>
          <w:sz w:val="52"/>
          <w:szCs w:val="52"/>
        </w:rPr>
      </w:pPr>
      <w:r>
        <w:rPr>
          <w:rFonts w:ascii="Arial" w:hAnsi="Arial" w:cs="Arial"/>
          <w:noProof/>
          <w:color w:val="2C3345"/>
        </w:rPr>
        <w:drawing>
          <wp:anchor distT="0" distB="0" distL="114300" distR="114300" simplePos="0" relativeHeight="251658240" behindDoc="0" locked="0" layoutInCell="1" allowOverlap="1" wp14:anchorId="5B4CF2C7" wp14:editId="2A87952C">
            <wp:simplePos x="0" y="0"/>
            <wp:positionH relativeFrom="margin">
              <wp:align>center</wp:align>
            </wp:positionH>
            <wp:positionV relativeFrom="paragraph">
              <wp:posOffset>-575187</wp:posOffset>
            </wp:positionV>
            <wp:extent cx="2816942" cy="1056353"/>
            <wp:effectExtent l="0" t="0" r="0" b="0"/>
            <wp:wrapNone/>
            <wp:docPr id="210681499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14991" name="Picture 1"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6942" cy="1056353"/>
                    </a:xfrm>
                    <a:prstGeom prst="rect">
                      <a:avLst/>
                    </a:prstGeom>
                  </pic:spPr>
                </pic:pic>
              </a:graphicData>
            </a:graphic>
          </wp:anchor>
        </w:drawing>
      </w:r>
    </w:p>
    <w:p w14:paraId="55A1823F" w14:textId="138AEF7A" w:rsidR="00CA7AA3" w:rsidRDefault="00240E46" w:rsidP="006B6387">
      <w:pPr>
        <w:spacing w:after="0" w:line="240" w:lineRule="auto"/>
        <w:jc w:val="center"/>
        <w:rPr>
          <w:rFonts w:ascii="Calibri" w:hAnsi="Calibri" w:cs="Calibri"/>
          <w:b/>
          <w:sz w:val="52"/>
          <w:szCs w:val="52"/>
        </w:rPr>
      </w:pPr>
      <w:r w:rsidRPr="006B6387">
        <w:rPr>
          <w:rFonts w:ascii="Calibri" w:hAnsi="Calibri" w:cs="Calibri"/>
          <w:b/>
          <w:sz w:val="52"/>
          <w:szCs w:val="52"/>
        </w:rPr>
        <w:t>202</w:t>
      </w:r>
      <w:r w:rsidR="00CA7AA3">
        <w:rPr>
          <w:rFonts w:ascii="Calibri" w:hAnsi="Calibri" w:cs="Calibri"/>
          <w:b/>
          <w:sz w:val="52"/>
          <w:szCs w:val="52"/>
        </w:rPr>
        <w:t>6</w:t>
      </w:r>
      <w:r w:rsidRPr="006B6387">
        <w:rPr>
          <w:rFonts w:ascii="Calibri" w:hAnsi="Calibri" w:cs="Calibri"/>
          <w:b/>
          <w:sz w:val="52"/>
          <w:szCs w:val="52"/>
        </w:rPr>
        <w:t xml:space="preserve"> </w:t>
      </w:r>
      <w:r w:rsidR="00CA7AA3">
        <w:rPr>
          <w:rFonts w:ascii="Calibri" w:hAnsi="Calibri" w:cs="Calibri"/>
          <w:b/>
          <w:sz w:val="52"/>
          <w:szCs w:val="52"/>
        </w:rPr>
        <w:t>Special Election</w:t>
      </w:r>
      <w:r w:rsidRPr="006B6387">
        <w:rPr>
          <w:rFonts w:ascii="Calibri" w:hAnsi="Calibri" w:cs="Calibri"/>
          <w:b/>
          <w:sz w:val="52"/>
          <w:szCs w:val="52"/>
        </w:rPr>
        <w:t xml:space="preserve"> Questionnaire </w:t>
      </w:r>
    </w:p>
    <w:p w14:paraId="63FD986E" w14:textId="3F846849" w:rsidR="00240E46" w:rsidRPr="006B6387" w:rsidRDefault="00240E46" w:rsidP="006B6387">
      <w:pPr>
        <w:spacing w:after="0" w:line="240" w:lineRule="auto"/>
        <w:jc w:val="center"/>
        <w:rPr>
          <w:rFonts w:ascii="Calibri" w:hAnsi="Calibri" w:cs="Calibri"/>
          <w:b/>
          <w:sz w:val="52"/>
          <w:szCs w:val="52"/>
        </w:rPr>
      </w:pPr>
      <w:r w:rsidRPr="006B6387">
        <w:rPr>
          <w:rFonts w:ascii="Calibri" w:hAnsi="Calibri" w:cs="Calibri"/>
          <w:b/>
          <w:sz w:val="52"/>
          <w:szCs w:val="52"/>
        </w:rPr>
        <w:t>New York City Council</w:t>
      </w:r>
    </w:p>
    <w:p w14:paraId="12CD93F2" w14:textId="7053EBA6" w:rsidR="00240E46" w:rsidRPr="006B6387" w:rsidRDefault="00240E46" w:rsidP="006B6387">
      <w:pPr>
        <w:jc w:val="center"/>
        <w:rPr>
          <w:b/>
          <w:sz w:val="28"/>
          <w:szCs w:val="28"/>
        </w:rPr>
      </w:pPr>
      <w:r w:rsidRPr="006B6387">
        <w:rPr>
          <w:b/>
          <w:sz w:val="28"/>
          <w:szCs w:val="28"/>
        </w:rPr>
        <w:t>Citizens Union - Local Candidates Committee</w:t>
      </w:r>
    </w:p>
    <w:p w14:paraId="165E90C1" w14:textId="388677A1" w:rsidR="00240E46" w:rsidRPr="006B6387" w:rsidRDefault="00240E46" w:rsidP="00240E46">
      <w:pPr>
        <w:pStyle w:val="NormalWeb"/>
        <w:ind w:right="60"/>
        <w:jc w:val="center"/>
        <w:rPr>
          <w:rFonts w:ascii="Calibri" w:hAnsi="Calibri" w:cs="Calibri"/>
          <w:b/>
          <w:color w:val="2C3345"/>
          <w:sz w:val="23"/>
          <w:szCs w:val="23"/>
          <w:rtl/>
        </w:rPr>
      </w:pPr>
      <w:r w:rsidRPr="006B6387">
        <w:rPr>
          <w:rFonts w:ascii="Calibri" w:hAnsi="Calibri" w:cs="Calibri" w:hint="cs"/>
          <w:b/>
          <w:color w:val="2C3345"/>
          <w:sz w:val="23"/>
          <w:szCs w:val="23"/>
          <w:highlight w:val="yellow"/>
        </w:rPr>
        <w:t xml:space="preserve">THIS IS A BLANK </w:t>
      </w:r>
      <w:r w:rsidRPr="006B6387">
        <w:rPr>
          <w:rFonts w:ascii="Calibri" w:hAnsi="Calibri" w:cs="Calibri"/>
          <w:b/>
          <w:color w:val="2C3345"/>
          <w:sz w:val="23"/>
          <w:szCs w:val="23"/>
          <w:highlight w:val="yellow"/>
        </w:rPr>
        <w:t>QUESTIONNAIRE</w:t>
      </w:r>
      <w:r w:rsidRPr="006B6387">
        <w:rPr>
          <w:rFonts w:ascii="Calibri" w:hAnsi="Calibri" w:cs="Calibri" w:hint="cs"/>
          <w:b/>
          <w:color w:val="2C3345"/>
          <w:sz w:val="23"/>
          <w:szCs w:val="23"/>
          <w:highlight w:val="yellow"/>
        </w:rPr>
        <w:t xml:space="preserve"> </w:t>
      </w:r>
      <w:r w:rsidRPr="006B6387">
        <w:rPr>
          <w:rFonts w:ascii="Calibri" w:hAnsi="Calibri" w:cs="Calibri"/>
          <w:b/>
          <w:color w:val="2C3345"/>
          <w:sz w:val="23"/>
          <w:szCs w:val="23"/>
          <w:highlight w:val="yellow"/>
          <w:rtl/>
        </w:rPr>
        <w:t>–</w:t>
      </w:r>
      <w:r w:rsidRPr="006B6387">
        <w:rPr>
          <w:rFonts w:ascii="Calibri" w:hAnsi="Calibri" w:cs="Calibri" w:hint="cs"/>
          <w:b/>
          <w:color w:val="2C3345"/>
          <w:sz w:val="23"/>
          <w:szCs w:val="23"/>
          <w:highlight w:val="yellow"/>
        </w:rPr>
        <w:t xml:space="preserve"> </w:t>
      </w:r>
      <w:r w:rsidR="009B3146" w:rsidRPr="006B6387">
        <w:rPr>
          <w:rFonts w:ascii="Calibri" w:hAnsi="Calibri" w:cs="Calibri"/>
          <w:b/>
          <w:color w:val="2C3345"/>
          <w:sz w:val="23"/>
          <w:szCs w:val="23"/>
          <w:highlight w:val="yellow"/>
        </w:rPr>
        <w:t xml:space="preserve">YOU CAN SEND IT WITH YOUR RESPONSES TO </w:t>
      </w:r>
      <w:hyperlink r:id="rId11" w:history="1">
        <w:r w:rsidR="00BF4BCE" w:rsidRPr="006B6387">
          <w:rPr>
            <w:rStyle w:val="Hyperlink"/>
            <w:rFonts w:ascii="Calibri" w:hAnsi="Calibri" w:cs="Calibri"/>
            <w:b/>
            <w:sz w:val="23"/>
            <w:szCs w:val="23"/>
            <w:highlight w:val="yellow"/>
          </w:rPr>
          <w:t>CANDIDATES@CITIZENSUNION.ORG</w:t>
        </w:r>
      </w:hyperlink>
      <w:r w:rsidR="00BF4BCE" w:rsidRPr="006B6387">
        <w:rPr>
          <w:rFonts w:ascii="Calibri" w:hAnsi="Calibri" w:cs="Calibri"/>
          <w:b/>
          <w:color w:val="2C3345"/>
          <w:sz w:val="23"/>
          <w:szCs w:val="23"/>
          <w:highlight w:val="yellow"/>
        </w:rPr>
        <w:t xml:space="preserve"> OR SUBMIT IT </w:t>
      </w:r>
      <w:r w:rsidRPr="006B6387">
        <w:rPr>
          <w:rFonts w:ascii="Calibri" w:hAnsi="Calibri" w:cs="Calibri" w:hint="cs"/>
          <w:b/>
          <w:color w:val="2C3345"/>
          <w:sz w:val="23"/>
          <w:szCs w:val="23"/>
          <w:highlight w:val="yellow"/>
        </w:rPr>
        <w:t xml:space="preserve">ONLINE </w:t>
      </w:r>
      <w:r w:rsidRPr="006B6387">
        <w:rPr>
          <w:rFonts w:ascii="Calibri" w:hAnsi="Calibri" w:cs="Calibri"/>
          <w:b/>
          <w:bCs/>
          <w:sz w:val="23"/>
          <w:szCs w:val="23"/>
          <w:highlight w:val="yellow"/>
        </w:rPr>
        <w:t>HERE</w:t>
      </w:r>
    </w:p>
    <w:p w14:paraId="1EA453E3" w14:textId="7B0AC765" w:rsidR="00240E46" w:rsidRPr="006B6387" w:rsidRDefault="00240E46" w:rsidP="008E0096">
      <w:pPr>
        <w:pStyle w:val="NormalWeb"/>
        <w:spacing w:before="0" w:beforeAutospacing="0" w:after="0" w:afterAutospacing="0"/>
        <w:ind w:right="60"/>
        <w:rPr>
          <w:rFonts w:ascii="Calibri" w:hAnsi="Calibri" w:cs="Calibri"/>
          <w:color w:val="2C3345"/>
          <w:sz w:val="22"/>
          <w:szCs w:val="22"/>
        </w:rPr>
      </w:pPr>
      <w:r w:rsidRPr="006B6387">
        <w:rPr>
          <w:rFonts w:ascii="Calibri" w:hAnsi="Calibri" w:cs="Calibri"/>
          <w:color w:val="2C3345"/>
          <w:sz w:val="22"/>
          <w:szCs w:val="22"/>
        </w:rPr>
        <w:t>Congratulations on your decision to run for a seat on the New York City Council! Citizens Union appreciates your commitment to serving the public.</w:t>
      </w:r>
    </w:p>
    <w:p w14:paraId="11FCBEDF" w14:textId="77777777" w:rsidR="008E0096" w:rsidRPr="006B6387" w:rsidRDefault="008E0096" w:rsidP="008E0096">
      <w:pPr>
        <w:pStyle w:val="NormalWeb"/>
        <w:spacing w:before="0" w:beforeAutospacing="0" w:after="0" w:afterAutospacing="0"/>
        <w:ind w:right="60"/>
        <w:rPr>
          <w:rFonts w:ascii="Calibri" w:hAnsi="Calibri" w:cs="Calibri"/>
          <w:color w:val="2C3345"/>
          <w:sz w:val="22"/>
          <w:szCs w:val="22"/>
        </w:rPr>
      </w:pPr>
    </w:p>
    <w:p w14:paraId="67C24000" w14:textId="151F301F" w:rsidR="00C969BA" w:rsidRPr="00CA7769" w:rsidRDefault="00C969BA" w:rsidP="00C969BA">
      <w:pPr>
        <w:pStyle w:val="NormalWeb"/>
        <w:spacing w:before="0" w:beforeAutospacing="0" w:after="0" w:afterAutospacing="0"/>
        <w:ind w:right="60"/>
        <w:rPr>
          <w:rFonts w:asciiTheme="minorHAnsi" w:hAnsiTheme="minorHAnsi"/>
          <w:sz w:val="22"/>
        </w:rPr>
      </w:pPr>
      <w:r>
        <w:rPr>
          <w:rFonts w:ascii="Calibri" w:hAnsi="Calibri" w:cs="Calibri"/>
          <w:color w:val="2C3345"/>
          <w:sz w:val="22"/>
          <w:szCs w:val="22"/>
        </w:rPr>
        <w:t>For</w:t>
      </w:r>
      <w:r w:rsidRPr="008812A6">
        <w:rPr>
          <w:rFonts w:ascii="Calibri" w:hAnsi="Calibri" w:cs="Calibri"/>
          <w:color w:val="2C3345"/>
          <w:sz w:val="22"/>
          <w:szCs w:val="22"/>
        </w:rPr>
        <w:t xml:space="preserve"> over 125 years, Citizens Union (CU) has been devoted to holding our local government accountable with the highest ethical standards and fighting for political reforms that improve New York democrac</w:t>
      </w:r>
      <w:r>
        <w:rPr>
          <w:rFonts w:ascii="Calibri" w:hAnsi="Calibri" w:cs="Calibri"/>
          <w:color w:val="2C3345"/>
          <w:sz w:val="22"/>
          <w:szCs w:val="22"/>
        </w:rPr>
        <w:t xml:space="preserve">y </w:t>
      </w:r>
      <w:r w:rsidR="00182498">
        <w:rPr>
          <w:rFonts w:ascii="Calibri" w:hAnsi="Calibri" w:cs="Calibri"/>
          <w:color w:val="2C3345"/>
          <w:sz w:val="22"/>
          <w:szCs w:val="22"/>
        </w:rPr>
        <w:t>(</w:t>
      </w:r>
      <w:r w:rsidR="00182498" w:rsidRPr="00182498">
        <w:rPr>
          <w:rFonts w:ascii="Calibri" w:hAnsi="Calibri" w:cs="Calibri"/>
          <w:color w:val="2C3345"/>
          <w:sz w:val="22"/>
          <w:szCs w:val="22"/>
        </w:rPr>
        <w:t>citizensunion.org</w:t>
      </w:r>
      <w:r w:rsidRPr="00CA19AB">
        <w:rPr>
          <w:rFonts w:asciiTheme="minorHAnsi" w:hAnsiTheme="minorHAnsi" w:cstheme="minorHAnsi"/>
          <w:color w:val="2C3345"/>
          <w:sz w:val="22"/>
          <w:szCs w:val="22"/>
        </w:rPr>
        <w:t>). To promote a competitive and diverse political culture, a fair and open political process, and accountable and responsible govern</w:t>
      </w:r>
      <w:r>
        <w:rPr>
          <w:rFonts w:asciiTheme="minorHAnsi" w:hAnsiTheme="minorHAnsi" w:cstheme="minorHAnsi"/>
          <w:color w:val="2C3345"/>
          <w:sz w:val="22"/>
          <w:szCs w:val="22"/>
        </w:rPr>
        <w:t>ment</w:t>
      </w:r>
      <w:r w:rsidRPr="00CA19AB">
        <w:rPr>
          <w:rFonts w:asciiTheme="minorHAnsi" w:hAnsiTheme="minorHAnsi" w:cstheme="minorHAnsi"/>
          <w:color w:val="2C3345"/>
          <w:sz w:val="22"/>
          <w:szCs w:val="22"/>
        </w:rPr>
        <w:t xml:space="preserve">, </w:t>
      </w:r>
      <w:r>
        <w:rPr>
          <w:rFonts w:asciiTheme="minorHAnsi" w:hAnsiTheme="minorHAnsi" w:cstheme="minorHAnsi"/>
          <w:color w:val="2C3345"/>
          <w:sz w:val="22"/>
          <w:szCs w:val="22"/>
        </w:rPr>
        <w:t>we</w:t>
      </w:r>
      <w:r w:rsidRPr="00CA19AB">
        <w:rPr>
          <w:rFonts w:asciiTheme="minorHAnsi" w:hAnsiTheme="minorHAnsi" w:cstheme="minorHAnsi"/>
          <w:color w:val="2C3345"/>
          <w:sz w:val="22"/>
          <w:szCs w:val="22"/>
        </w:rPr>
        <w:t xml:space="preserve"> evaluate candidates running for office and back those who strongly support reform.</w:t>
      </w:r>
      <w:r>
        <w:rPr>
          <w:rFonts w:asciiTheme="minorHAnsi" w:hAnsiTheme="minorHAnsi" w:cstheme="minorHAnsi"/>
          <w:color w:val="2C3345"/>
          <w:sz w:val="22"/>
          <w:szCs w:val="22"/>
        </w:rPr>
        <w:t xml:space="preserve"> </w:t>
      </w:r>
      <w:r w:rsidRPr="00CA19AB">
        <w:rPr>
          <w:rFonts w:asciiTheme="minorHAnsi" w:hAnsiTheme="minorHAnsi" w:cstheme="minorHAnsi"/>
          <w:color w:val="2C3345"/>
          <w:sz w:val="22"/>
          <w:szCs w:val="22"/>
        </w:rPr>
        <w:t>Our evaluations are done through questionnaires, independent research, and interviews conducted by our Local Candidates Committee. (</w:t>
      </w:r>
      <w:hyperlink r:id="rId12" w:history="1">
        <w:r w:rsidR="00A463B8" w:rsidRPr="003170F7">
          <w:rPr>
            <w:rStyle w:val="Hyperlink"/>
            <w:rFonts w:asciiTheme="minorHAnsi" w:hAnsiTheme="minorHAnsi" w:cstheme="minorHAnsi"/>
            <w:sz w:val="22"/>
            <w:szCs w:val="22"/>
          </w:rPr>
          <w:t>https://citizensunion.org/citizens-union-evaluation-process/</w:t>
        </w:r>
      </w:hyperlink>
      <w:r w:rsidR="00A463B8">
        <w:rPr>
          <w:rFonts w:asciiTheme="minorHAnsi" w:hAnsiTheme="minorHAnsi" w:cstheme="minorHAnsi"/>
          <w:sz w:val="22"/>
          <w:szCs w:val="22"/>
        </w:rPr>
        <w:t>)</w:t>
      </w:r>
      <w:r w:rsidRPr="00A463B8">
        <w:rPr>
          <w:rFonts w:asciiTheme="minorHAnsi" w:hAnsiTheme="minorHAnsi" w:cstheme="minorHAnsi"/>
          <w:sz w:val="22"/>
          <w:szCs w:val="22"/>
        </w:rPr>
        <w:t>.</w:t>
      </w:r>
    </w:p>
    <w:p w14:paraId="221E3ABC" w14:textId="77777777" w:rsidR="00C969BA" w:rsidRDefault="00C969BA" w:rsidP="00C969BA">
      <w:pPr>
        <w:pStyle w:val="NormalWeb"/>
        <w:spacing w:before="0" w:beforeAutospacing="0" w:after="0" w:afterAutospacing="0"/>
        <w:ind w:right="60"/>
        <w:rPr>
          <w:rFonts w:ascii="Calibri" w:hAnsi="Calibri" w:cs="Calibri"/>
          <w:color w:val="2C3345"/>
          <w:sz w:val="22"/>
          <w:szCs w:val="22"/>
        </w:rPr>
      </w:pPr>
    </w:p>
    <w:p w14:paraId="7CC00600" w14:textId="5991E8A1" w:rsidR="00C969BA" w:rsidRPr="00CA7769" w:rsidRDefault="00C969BA" w:rsidP="00C969BA">
      <w:pPr>
        <w:pStyle w:val="NormalWeb"/>
        <w:spacing w:before="0" w:beforeAutospacing="0" w:after="0" w:afterAutospacing="0"/>
        <w:ind w:right="60"/>
        <w:rPr>
          <w:rFonts w:asciiTheme="minorHAnsi" w:hAnsiTheme="minorHAnsi"/>
          <w:color w:val="2C3345"/>
          <w:sz w:val="22"/>
        </w:rPr>
      </w:pPr>
      <w:r w:rsidRPr="00D15C59">
        <w:rPr>
          <w:rFonts w:asciiTheme="minorHAnsi" w:hAnsiTheme="minorHAnsi" w:cstheme="minorBidi"/>
          <w:b/>
          <w:bCs/>
          <w:color w:val="2C3345"/>
          <w:sz w:val="22"/>
          <w:szCs w:val="22"/>
        </w:rPr>
        <w:t xml:space="preserve">As a prerequisite for </w:t>
      </w:r>
      <w:r>
        <w:rPr>
          <w:rFonts w:asciiTheme="minorHAnsi" w:hAnsiTheme="minorHAnsi" w:cstheme="minorBidi"/>
          <w:b/>
          <w:bCs/>
          <w:color w:val="2C3345"/>
          <w:sz w:val="22"/>
          <w:szCs w:val="22"/>
        </w:rPr>
        <w:t>receiving the support of Citizens Union</w:t>
      </w:r>
      <w:r w:rsidRPr="00D15C59">
        <w:rPr>
          <w:rFonts w:asciiTheme="minorHAnsi" w:hAnsiTheme="minorHAnsi" w:cstheme="minorBidi"/>
          <w:b/>
          <w:bCs/>
          <w:color w:val="2C3345"/>
          <w:sz w:val="22"/>
          <w:szCs w:val="22"/>
        </w:rPr>
        <w:t>, please complete the following questionnaire</w:t>
      </w:r>
      <w:r>
        <w:rPr>
          <w:rFonts w:asciiTheme="minorHAnsi" w:hAnsiTheme="minorHAnsi" w:cstheme="minorBidi"/>
          <w:b/>
          <w:bCs/>
          <w:color w:val="2C3345"/>
          <w:sz w:val="22"/>
          <w:szCs w:val="22"/>
        </w:rPr>
        <w:t xml:space="preserve"> </w:t>
      </w:r>
      <w:r w:rsidRPr="00D15C59">
        <w:rPr>
          <w:rFonts w:asciiTheme="minorHAnsi" w:hAnsiTheme="minorHAnsi" w:cstheme="minorBidi"/>
          <w:b/>
          <w:bCs/>
          <w:color w:val="2C3345"/>
          <w:sz w:val="22"/>
          <w:szCs w:val="22"/>
        </w:rPr>
        <w:t xml:space="preserve">and </w:t>
      </w:r>
      <w:r w:rsidRPr="00D15C59">
        <w:rPr>
          <w:rFonts w:asciiTheme="minorHAnsi" w:hAnsiTheme="minorHAnsi" w:cstheme="minorBidi"/>
          <w:b/>
          <w:bCs/>
          <w:sz w:val="22"/>
          <w:szCs w:val="22"/>
        </w:rPr>
        <w:t>submit</w:t>
      </w:r>
      <w:r w:rsidRPr="00CA7769">
        <w:rPr>
          <w:rFonts w:asciiTheme="minorHAnsi" w:hAnsiTheme="minorHAnsi"/>
          <w:b/>
          <w:sz w:val="22"/>
        </w:rPr>
        <w:t xml:space="preserve"> </w:t>
      </w:r>
      <w:r w:rsidRPr="00D15C59">
        <w:rPr>
          <w:rFonts w:asciiTheme="minorHAnsi" w:hAnsiTheme="minorHAnsi" w:cstheme="minorBidi"/>
          <w:b/>
          <w:bCs/>
          <w:color w:val="2C3345"/>
          <w:sz w:val="22"/>
          <w:szCs w:val="22"/>
        </w:rPr>
        <w:t>your response</w:t>
      </w:r>
      <w:r w:rsidRPr="00CA7769">
        <w:rPr>
          <w:rFonts w:asciiTheme="minorHAnsi" w:hAnsiTheme="minorHAnsi"/>
          <w:b/>
          <w:sz w:val="22"/>
        </w:rPr>
        <w:t xml:space="preserve"> by </w:t>
      </w:r>
      <w:r>
        <w:rPr>
          <w:rFonts w:asciiTheme="minorHAnsi" w:hAnsiTheme="minorHAnsi"/>
          <w:b/>
          <w:sz w:val="22"/>
        </w:rPr>
        <w:t>Sunday</w:t>
      </w:r>
      <w:r w:rsidRPr="00CA7769">
        <w:rPr>
          <w:rFonts w:asciiTheme="minorHAnsi" w:hAnsiTheme="minorHAnsi"/>
          <w:b/>
          <w:sz w:val="22"/>
        </w:rPr>
        <w:t xml:space="preserve">, March </w:t>
      </w:r>
      <w:r w:rsidR="00700DF8">
        <w:rPr>
          <w:rFonts w:asciiTheme="minorHAnsi" w:hAnsiTheme="minorHAnsi"/>
          <w:b/>
          <w:sz w:val="22"/>
        </w:rPr>
        <w:t>2</w:t>
      </w:r>
      <w:r w:rsidR="00D059C9">
        <w:rPr>
          <w:rFonts w:asciiTheme="minorHAnsi" w:hAnsiTheme="minorHAnsi"/>
          <w:b/>
          <w:sz w:val="22"/>
        </w:rPr>
        <w:t>9</w:t>
      </w:r>
      <w:r w:rsidRPr="00CA7769">
        <w:rPr>
          <w:rFonts w:asciiTheme="minorHAnsi" w:hAnsiTheme="minorHAnsi"/>
          <w:b/>
          <w:sz w:val="22"/>
        </w:rPr>
        <w:t>, 202</w:t>
      </w:r>
      <w:r w:rsidR="00821CD6">
        <w:rPr>
          <w:rFonts w:asciiTheme="minorHAnsi" w:hAnsiTheme="minorHAnsi"/>
          <w:b/>
          <w:sz w:val="22"/>
        </w:rPr>
        <w:t>6</w:t>
      </w:r>
      <w:r w:rsidRPr="00CA7769">
        <w:rPr>
          <w:rFonts w:asciiTheme="minorHAnsi" w:hAnsiTheme="minorHAnsi"/>
          <w:b/>
          <w:sz w:val="22"/>
        </w:rPr>
        <w:t>.</w:t>
      </w:r>
      <w:r>
        <w:rPr>
          <w:rFonts w:asciiTheme="minorHAnsi" w:hAnsiTheme="minorHAnsi" w:cstheme="minorBidi"/>
          <w:b/>
          <w:bCs/>
          <w:color w:val="2C3345"/>
          <w:sz w:val="22"/>
          <w:szCs w:val="22"/>
        </w:rPr>
        <w:t xml:space="preserve"> </w:t>
      </w:r>
      <w:r>
        <w:rPr>
          <w:rFonts w:asciiTheme="minorHAnsi" w:hAnsiTheme="minorHAnsi" w:cstheme="minorBidi"/>
          <w:color w:val="2C3345"/>
          <w:sz w:val="22"/>
          <w:szCs w:val="22"/>
        </w:rPr>
        <w:t xml:space="preserve">As you complete the form, </w:t>
      </w:r>
      <w:r w:rsidRPr="00CA7769">
        <w:rPr>
          <w:rStyle w:val="Strong"/>
          <w:rFonts w:asciiTheme="minorHAnsi" w:hAnsiTheme="minorHAnsi"/>
          <w:b w:val="0"/>
          <w:color w:val="2C3345"/>
          <w:sz w:val="22"/>
        </w:rPr>
        <w:t xml:space="preserve">you can click </w:t>
      </w:r>
      <w:r>
        <w:rPr>
          <w:rStyle w:val="Strong"/>
          <w:rFonts w:asciiTheme="minorHAnsi" w:hAnsiTheme="minorHAnsi" w:cstheme="minorBidi"/>
          <w:b w:val="0"/>
          <w:bCs w:val="0"/>
          <w:color w:val="2C3345"/>
          <w:sz w:val="22"/>
          <w:szCs w:val="22"/>
        </w:rPr>
        <w:t>“</w:t>
      </w:r>
      <w:r w:rsidRPr="00CA7769">
        <w:rPr>
          <w:rStyle w:val="Strong"/>
          <w:rFonts w:asciiTheme="minorHAnsi" w:hAnsiTheme="minorHAnsi"/>
          <w:b w:val="0"/>
          <w:color w:val="2C3345"/>
          <w:sz w:val="22"/>
        </w:rPr>
        <w:t>Save</w:t>
      </w:r>
      <w:r>
        <w:rPr>
          <w:rStyle w:val="Strong"/>
          <w:rFonts w:asciiTheme="minorHAnsi" w:hAnsiTheme="minorHAnsi" w:cstheme="minorBidi"/>
          <w:b w:val="0"/>
          <w:bCs w:val="0"/>
          <w:color w:val="2C3345"/>
          <w:sz w:val="22"/>
          <w:szCs w:val="22"/>
        </w:rPr>
        <w:t>” and</w:t>
      </w:r>
      <w:r w:rsidRPr="00D15C59">
        <w:rPr>
          <w:rStyle w:val="Strong"/>
          <w:rFonts w:asciiTheme="minorHAnsi" w:hAnsiTheme="minorHAnsi" w:cstheme="minorBidi"/>
          <w:b w:val="0"/>
          <w:bCs w:val="0"/>
          <w:color w:val="2C3345"/>
          <w:sz w:val="22"/>
          <w:szCs w:val="22"/>
        </w:rPr>
        <w:t xml:space="preserve"> return to the form later</w:t>
      </w:r>
      <w:r w:rsidRPr="00CA7769">
        <w:rPr>
          <w:rFonts w:asciiTheme="minorHAnsi" w:hAnsiTheme="minorHAnsi"/>
          <w:b/>
          <w:color w:val="2C3345"/>
          <w:sz w:val="22"/>
        </w:rPr>
        <w:t>.</w:t>
      </w:r>
      <w:r>
        <w:rPr>
          <w:rFonts w:asciiTheme="minorHAnsi" w:hAnsiTheme="minorHAnsi" w:cstheme="minorBidi"/>
          <w:color w:val="2C3345"/>
          <w:sz w:val="22"/>
          <w:szCs w:val="22"/>
        </w:rPr>
        <w:t xml:space="preserve"> </w:t>
      </w:r>
      <w:r w:rsidR="00AD5D25">
        <w:rPr>
          <w:rFonts w:asciiTheme="minorHAnsi" w:hAnsiTheme="minorHAnsi" w:cstheme="minorBidi"/>
          <w:color w:val="2C3345"/>
          <w:sz w:val="22"/>
          <w:szCs w:val="22"/>
        </w:rPr>
        <w:t xml:space="preserve">All short answers have a 250-word limit. </w:t>
      </w:r>
      <w:r w:rsidRPr="00D15C59">
        <w:rPr>
          <w:rFonts w:asciiTheme="minorHAnsi" w:hAnsiTheme="minorHAnsi" w:cstheme="minorBidi"/>
          <w:color w:val="2C3345"/>
          <w:sz w:val="22"/>
          <w:szCs w:val="22"/>
        </w:rPr>
        <w:t xml:space="preserve">Once you </w:t>
      </w:r>
      <w:r>
        <w:rPr>
          <w:rFonts w:asciiTheme="minorHAnsi" w:hAnsiTheme="minorHAnsi" w:cstheme="minorBidi"/>
          <w:color w:val="2C3345"/>
          <w:sz w:val="22"/>
          <w:szCs w:val="22"/>
        </w:rPr>
        <w:t xml:space="preserve">have completed the questionnaire and </w:t>
      </w:r>
      <w:r w:rsidRPr="00D15C59">
        <w:rPr>
          <w:rFonts w:asciiTheme="minorHAnsi" w:hAnsiTheme="minorHAnsi" w:cstheme="minorBidi"/>
          <w:color w:val="2C3345"/>
          <w:sz w:val="22"/>
          <w:szCs w:val="22"/>
        </w:rPr>
        <w:t>submit</w:t>
      </w:r>
      <w:r>
        <w:rPr>
          <w:rFonts w:asciiTheme="minorHAnsi" w:hAnsiTheme="minorHAnsi" w:cstheme="minorBidi"/>
          <w:color w:val="2C3345"/>
          <w:sz w:val="22"/>
          <w:szCs w:val="22"/>
        </w:rPr>
        <w:t>ted</w:t>
      </w:r>
      <w:r w:rsidRPr="00D15C59">
        <w:rPr>
          <w:rFonts w:asciiTheme="minorHAnsi" w:hAnsiTheme="minorHAnsi" w:cstheme="minorBidi"/>
          <w:color w:val="2C3345"/>
          <w:sz w:val="22"/>
          <w:szCs w:val="22"/>
        </w:rPr>
        <w:t xml:space="preserve"> </w:t>
      </w:r>
      <w:r>
        <w:rPr>
          <w:rFonts w:asciiTheme="minorHAnsi" w:hAnsiTheme="minorHAnsi" w:cstheme="minorBidi"/>
          <w:color w:val="2C3345"/>
          <w:sz w:val="22"/>
          <w:szCs w:val="22"/>
        </w:rPr>
        <w:t>your response to us</w:t>
      </w:r>
      <w:r w:rsidRPr="00D15C59">
        <w:rPr>
          <w:rFonts w:asciiTheme="minorHAnsi" w:hAnsiTheme="minorHAnsi" w:cstheme="minorBidi"/>
          <w:color w:val="2C3345"/>
          <w:sz w:val="22"/>
          <w:szCs w:val="22"/>
        </w:rPr>
        <w:t>, you will receive a co</w:t>
      </w:r>
      <w:r>
        <w:rPr>
          <w:rFonts w:asciiTheme="minorHAnsi" w:hAnsiTheme="minorHAnsi" w:cstheme="minorBidi"/>
          <w:color w:val="2C3345"/>
          <w:sz w:val="22"/>
          <w:szCs w:val="22"/>
        </w:rPr>
        <w:t>py of your submission. Y</w:t>
      </w:r>
      <w:r w:rsidRPr="00D15C59">
        <w:rPr>
          <w:rFonts w:asciiTheme="minorHAnsi" w:hAnsiTheme="minorHAnsi" w:cstheme="minorBidi"/>
          <w:color w:val="2C3345"/>
          <w:sz w:val="22"/>
          <w:szCs w:val="22"/>
        </w:rPr>
        <w:t xml:space="preserve">our </w:t>
      </w:r>
      <w:r>
        <w:rPr>
          <w:rFonts w:asciiTheme="minorHAnsi" w:hAnsiTheme="minorHAnsi" w:cstheme="minorBidi"/>
          <w:color w:val="2C3345"/>
          <w:sz w:val="22"/>
          <w:szCs w:val="22"/>
        </w:rPr>
        <w:t>submission</w:t>
      </w:r>
      <w:r w:rsidRPr="00D15C59">
        <w:rPr>
          <w:rFonts w:asciiTheme="minorHAnsi" w:hAnsiTheme="minorHAnsi" w:cstheme="minorBidi"/>
          <w:color w:val="2C3345"/>
          <w:sz w:val="22"/>
          <w:szCs w:val="22"/>
        </w:rPr>
        <w:t xml:space="preserve"> will be </w:t>
      </w:r>
      <w:r>
        <w:rPr>
          <w:rFonts w:asciiTheme="minorHAnsi" w:hAnsiTheme="minorHAnsi" w:cstheme="minorBidi"/>
          <w:color w:val="2C3345"/>
          <w:sz w:val="22"/>
          <w:szCs w:val="22"/>
        </w:rPr>
        <w:t>posted</w:t>
      </w:r>
      <w:r w:rsidRPr="00D15C59">
        <w:rPr>
          <w:rFonts w:asciiTheme="minorHAnsi" w:hAnsiTheme="minorHAnsi" w:cstheme="minorBidi"/>
          <w:color w:val="2C3345"/>
          <w:sz w:val="22"/>
          <w:szCs w:val="22"/>
        </w:rPr>
        <w:t xml:space="preserve"> on </w:t>
      </w:r>
      <w:r>
        <w:rPr>
          <w:rFonts w:asciiTheme="minorHAnsi" w:hAnsiTheme="minorHAnsi" w:cstheme="minorBidi"/>
          <w:color w:val="2C3345"/>
          <w:sz w:val="22"/>
          <w:szCs w:val="22"/>
        </w:rPr>
        <w:t>our</w:t>
      </w:r>
      <w:r w:rsidRPr="00D15C59">
        <w:rPr>
          <w:rFonts w:asciiTheme="minorHAnsi" w:hAnsiTheme="minorHAnsi" w:cstheme="minorBidi"/>
          <w:color w:val="2C3345"/>
          <w:sz w:val="22"/>
          <w:szCs w:val="22"/>
        </w:rPr>
        <w:t xml:space="preserve"> website (</w:t>
      </w:r>
      <w:proofErr w:type="gramStart"/>
      <w:r w:rsidRPr="00D15C59">
        <w:rPr>
          <w:rFonts w:asciiTheme="minorHAnsi" w:hAnsiTheme="minorHAnsi" w:cstheme="minorBidi"/>
          <w:color w:val="2C3345"/>
          <w:sz w:val="22"/>
          <w:szCs w:val="22"/>
        </w:rPr>
        <w:t>with the exception of</w:t>
      </w:r>
      <w:proofErr w:type="gramEnd"/>
      <w:r w:rsidRPr="00D15C59">
        <w:rPr>
          <w:rFonts w:asciiTheme="minorHAnsi" w:hAnsiTheme="minorHAnsi" w:cstheme="minorBidi"/>
          <w:color w:val="2C3345"/>
          <w:sz w:val="22"/>
          <w:szCs w:val="22"/>
        </w:rPr>
        <w:t xml:space="preserve"> contact info).</w:t>
      </w:r>
    </w:p>
    <w:p w14:paraId="6DB327AE" w14:textId="77777777" w:rsidR="00C969BA" w:rsidRPr="006B6387" w:rsidRDefault="00C969BA" w:rsidP="00C969BA">
      <w:pPr>
        <w:pStyle w:val="NormalWeb"/>
        <w:spacing w:before="0" w:beforeAutospacing="0" w:after="0" w:afterAutospacing="0"/>
        <w:ind w:right="60"/>
        <w:rPr>
          <w:rFonts w:ascii="Calibri" w:hAnsi="Calibri" w:cs="Calibri"/>
          <w:color w:val="2C3345"/>
          <w:sz w:val="22"/>
          <w:szCs w:val="22"/>
        </w:rPr>
      </w:pPr>
    </w:p>
    <w:p w14:paraId="0D063DD1" w14:textId="4437E1F1" w:rsidR="00C969BA" w:rsidRDefault="00C969BA" w:rsidP="00C969BA">
      <w:pPr>
        <w:shd w:val="clear" w:color="auto" w:fill="FFFFFF"/>
        <w:spacing w:after="0" w:line="240" w:lineRule="auto"/>
        <w:rPr>
          <w:rFonts w:ascii="Calibri" w:hAnsi="Calibri" w:cs="Calibri"/>
          <w:color w:val="2C3345"/>
        </w:rPr>
      </w:pPr>
      <w:r>
        <w:rPr>
          <w:rFonts w:ascii="Calibri" w:hAnsi="Calibri" w:cs="Calibri"/>
          <w:color w:val="2C3345"/>
        </w:rPr>
        <w:t>Upon receipt of your submission,</w:t>
      </w:r>
      <w:r w:rsidRPr="006B6387">
        <w:rPr>
          <w:rFonts w:ascii="Calibri" w:hAnsi="Calibri" w:cs="Calibri"/>
          <w:color w:val="2C3345"/>
        </w:rPr>
        <w:t xml:space="preserve"> </w:t>
      </w:r>
      <w:r>
        <w:rPr>
          <w:rFonts w:ascii="Calibri" w:hAnsi="Calibri" w:cs="Calibri"/>
          <w:color w:val="2C3345"/>
        </w:rPr>
        <w:t xml:space="preserve">we </w:t>
      </w:r>
      <w:r w:rsidRPr="006B6387">
        <w:rPr>
          <w:rFonts w:ascii="Calibri" w:hAnsi="Calibri" w:cs="Calibri"/>
          <w:color w:val="2C3345"/>
        </w:rPr>
        <w:t xml:space="preserve">will reach out to </w:t>
      </w:r>
      <w:r>
        <w:rPr>
          <w:rFonts w:ascii="Calibri" w:hAnsi="Calibri" w:cs="Calibri"/>
          <w:color w:val="2C3345"/>
        </w:rPr>
        <w:t xml:space="preserve">you or your staff to </w:t>
      </w:r>
      <w:r w:rsidRPr="006B6387">
        <w:rPr>
          <w:rFonts w:ascii="Calibri" w:hAnsi="Calibri" w:cs="Calibri"/>
          <w:color w:val="2C3345"/>
        </w:rPr>
        <w:t xml:space="preserve">schedule a </w:t>
      </w:r>
      <w:r>
        <w:rPr>
          <w:rFonts w:ascii="Calibri" w:hAnsi="Calibri" w:cs="Calibri"/>
          <w:color w:val="2C3345"/>
        </w:rPr>
        <w:t xml:space="preserve">virtual </w:t>
      </w:r>
      <w:r w:rsidRPr="006B6387">
        <w:rPr>
          <w:rFonts w:ascii="Calibri" w:hAnsi="Calibri" w:cs="Calibri"/>
          <w:color w:val="2C3345"/>
        </w:rPr>
        <w:t xml:space="preserve">interview with members of </w:t>
      </w:r>
      <w:r>
        <w:rPr>
          <w:rFonts w:ascii="Calibri" w:hAnsi="Calibri" w:cs="Calibri"/>
          <w:color w:val="2C3345"/>
        </w:rPr>
        <w:t xml:space="preserve">our </w:t>
      </w:r>
      <w:r w:rsidRPr="006B6387">
        <w:rPr>
          <w:rFonts w:ascii="Calibri" w:hAnsi="Calibri" w:cs="Calibri"/>
          <w:color w:val="2C3345"/>
        </w:rPr>
        <w:t>Lo</w:t>
      </w:r>
      <w:r>
        <w:rPr>
          <w:rFonts w:ascii="Calibri" w:hAnsi="Calibri" w:cs="Calibri"/>
          <w:color w:val="2C3345"/>
        </w:rPr>
        <w:t>cal</w:t>
      </w:r>
      <w:r w:rsidRPr="006B6387">
        <w:rPr>
          <w:rFonts w:ascii="Calibri" w:hAnsi="Calibri" w:cs="Calibri"/>
          <w:color w:val="2C3345"/>
        </w:rPr>
        <w:t xml:space="preserve"> Candidate Committee. </w:t>
      </w:r>
      <w:r>
        <w:rPr>
          <w:rFonts w:ascii="Calibri" w:hAnsi="Calibri" w:cs="Calibri"/>
          <w:color w:val="2C3345"/>
        </w:rPr>
        <w:t xml:space="preserve">The interview will be recorded. Shortly thereafter, we will announce our support in key priority races to our members and on our website and other channels. </w:t>
      </w:r>
      <w:r w:rsidR="00700DF8" w:rsidRPr="00700DF8">
        <w:rPr>
          <w:rFonts w:ascii="Calibri" w:hAnsi="Calibri" w:cs="Calibri"/>
          <w:color w:val="2C3345"/>
        </w:rPr>
        <w:t>Given time constraints and the limited capacity of a member-based organization, we may not be able to evaluate all contests or candidates in this election cycle.</w:t>
      </w:r>
    </w:p>
    <w:p w14:paraId="437E3B4A" w14:textId="77777777" w:rsidR="00C969BA" w:rsidRDefault="00C969BA" w:rsidP="00C969BA">
      <w:pPr>
        <w:shd w:val="clear" w:color="auto" w:fill="FFFFFF"/>
        <w:spacing w:after="0" w:line="240" w:lineRule="auto"/>
        <w:rPr>
          <w:rFonts w:ascii="Calibri" w:hAnsi="Calibri" w:cs="Calibri"/>
          <w:color w:val="2C3345"/>
        </w:rPr>
      </w:pPr>
    </w:p>
    <w:p w14:paraId="5CB560D8" w14:textId="77777777" w:rsidR="00C969BA" w:rsidRPr="00742894" w:rsidRDefault="00C969BA" w:rsidP="00C969BA">
      <w:pPr>
        <w:shd w:val="clear" w:color="auto" w:fill="FFFFFF"/>
        <w:spacing w:after="0" w:line="240" w:lineRule="auto"/>
        <w:rPr>
          <w:rFonts w:ascii="Calibri" w:hAnsi="Calibri"/>
          <w:color w:val="2C3345"/>
        </w:rPr>
      </w:pPr>
      <w:r>
        <w:rPr>
          <w:rFonts w:ascii="Calibri" w:hAnsi="Calibri" w:cs="Calibri"/>
          <w:color w:val="2C3345"/>
        </w:rPr>
        <w:t>Please feel free to reach out to Citizens Union with</w:t>
      </w:r>
      <w:r w:rsidRPr="00374543">
        <w:rPr>
          <w:rFonts w:ascii="Calibri" w:hAnsi="Calibri"/>
          <w:color w:val="2C3345"/>
        </w:rPr>
        <w:t xml:space="preserve"> any </w:t>
      </w:r>
      <w:r w:rsidRPr="00742894">
        <w:rPr>
          <w:rFonts w:ascii="Calibri" w:hAnsi="Calibri"/>
          <w:color w:val="2C3345"/>
        </w:rPr>
        <w:t>questions</w:t>
      </w:r>
      <w:r>
        <w:rPr>
          <w:rFonts w:ascii="Calibri" w:hAnsi="Calibri" w:cs="Calibri"/>
          <w:color w:val="2C3345"/>
        </w:rPr>
        <w:t xml:space="preserve"> or comments at</w:t>
      </w:r>
      <w:r w:rsidRPr="00742894">
        <w:rPr>
          <w:rFonts w:ascii="Calibri" w:hAnsi="Calibri"/>
          <w:color w:val="2C3345"/>
        </w:rPr>
        <w:t xml:space="preserve"> </w:t>
      </w:r>
      <w:r w:rsidRPr="00374543">
        <w:rPr>
          <w:rFonts w:ascii="Calibri" w:hAnsi="Calibri"/>
          <w:color w:val="2C3345"/>
        </w:rPr>
        <w:t>candidates@citizensunion.org</w:t>
      </w:r>
      <w:r>
        <w:rPr>
          <w:rFonts w:ascii="Calibri" w:hAnsi="Calibri"/>
          <w:color w:val="2C3345"/>
        </w:rPr>
        <w:t xml:space="preserve">. </w:t>
      </w:r>
    </w:p>
    <w:p w14:paraId="35512BF1" w14:textId="77777777" w:rsidR="00C969BA" w:rsidRDefault="00C969BA" w:rsidP="00C969BA">
      <w:pPr>
        <w:pStyle w:val="NormalWeb"/>
        <w:spacing w:before="0" w:beforeAutospacing="0" w:after="0" w:afterAutospacing="0"/>
        <w:ind w:right="60"/>
        <w:rPr>
          <w:rFonts w:ascii="Calibri" w:hAnsi="Calibri" w:cs="Calibri"/>
          <w:color w:val="2C3345"/>
          <w:sz w:val="22"/>
          <w:szCs w:val="22"/>
        </w:rPr>
      </w:pPr>
    </w:p>
    <w:p w14:paraId="060F7E7E" w14:textId="77777777" w:rsidR="00C969BA" w:rsidRDefault="00C969BA" w:rsidP="00C969BA">
      <w:pPr>
        <w:pStyle w:val="NormalWeb"/>
        <w:spacing w:before="0" w:beforeAutospacing="0" w:after="0" w:afterAutospacing="0"/>
        <w:ind w:right="60"/>
        <w:rPr>
          <w:rFonts w:ascii="Calibri" w:hAnsi="Calibri" w:cs="Calibri"/>
          <w:color w:val="2C3345"/>
          <w:sz w:val="22"/>
          <w:szCs w:val="22"/>
        </w:rPr>
      </w:pPr>
      <w:r>
        <w:rPr>
          <w:rFonts w:ascii="Calibri" w:hAnsi="Calibri" w:cs="Calibri"/>
          <w:color w:val="2C3345"/>
          <w:sz w:val="22"/>
          <w:szCs w:val="22"/>
        </w:rPr>
        <w:t>T</w:t>
      </w:r>
      <w:r w:rsidRPr="006B6387">
        <w:rPr>
          <w:rFonts w:ascii="Calibri" w:hAnsi="Calibri" w:cs="Calibri"/>
          <w:color w:val="2C3345"/>
          <w:sz w:val="22"/>
          <w:szCs w:val="22"/>
        </w:rPr>
        <w:t>hank you very much</w:t>
      </w:r>
      <w:r>
        <w:rPr>
          <w:rFonts w:ascii="Calibri" w:hAnsi="Calibri" w:cs="Calibri"/>
          <w:color w:val="2C3345"/>
          <w:sz w:val="22"/>
          <w:szCs w:val="22"/>
        </w:rPr>
        <w:t>. We look forward to your response</w:t>
      </w:r>
      <w:r w:rsidRPr="006B6387">
        <w:rPr>
          <w:rFonts w:ascii="Calibri" w:hAnsi="Calibri" w:cs="Calibri"/>
          <w:color w:val="2C3345"/>
          <w:sz w:val="22"/>
          <w:szCs w:val="22"/>
        </w:rPr>
        <w:t>.</w:t>
      </w:r>
    </w:p>
    <w:p w14:paraId="12002913" w14:textId="5D9CE9CD" w:rsidR="00BA38B7" w:rsidRPr="006B6387" w:rsidRDefault="00BA38B7" w:rsidP="00467AD5">
      <w:pPr>
        <w:pStyle w:val="NormalWeb"/>
        <w:spacing w:before="0" w:beforeAutospacing="0" w:after="0" w:afterAutospacing="0"/>
        <w:ind w:right="60"/>
        <w:rPr>
          <w:rFonts w:ascii="Calibri" w:hAnsi="Calibri" w:cs="Calibri"/>
          <w:color w:val="2C3345"/>
        </w:rPr>
      </w:pPr>
      <w:r w:rsidRPr="006B6387">
        <w:rPr>
          <w:rFonts w:ascii="Calibri" w:hAnsi="Calibri" w:cs="Calibri"/>
          <w:color w:val="2C3345"/>
          <w:sz w:val="22"/>
          <w:szCs w:val="22"/>
        </w:rPr>
        <w:br w:type="page"/>
      </w:r>
    </w:p>
    <w:tbl>
      <w:tblPr>
        <w:tblStyle w:val="TableGrid"/>
        <w:tblW w:w="0" w:type="auto"/>
        <w:tblLook w:val="04A0" w:firstRow="1" w:lastRow="0" w:firstColumn="1" w:lastColumn="0" w:noHBand="0" w:noVBand="1"/>
      </w:tblPr>
      <w:tblGrid>
        <w:gridCol w:w="2965"/>
        <w:gridCol w:w="6385"/>
      </w:tblGrid>
      <w:tr w:rsidR="004C1F71" w:rsidRPr="004C1356" w14:paraId="087EE94F" w14:textId="77777777" w:rsidTr="00CE7BA1">
        <w:trPr>
          <w:trHeight w:val="576"/>
        </w:trPr>
        <w:tc>
          <w:tcPr>
            <w:tcW w:w="9350" w:type="dxa"/>
            <w:gridSpan w:val="2"/>
            <w:shd w:val="clear" w:color="auto" w:fill="E2EFD9" w:themeFill="accent6" w:themeFillTint="33"/>
          </w:tcPr>
          <w:p w14:paraId="6D664C02" w14:textId="77777777" w:rsidR="004C1F71" w:rsidRPr="00AB19A7" w:rsidRDefault="004C1F71" w:rsidP="00CE7BA1">
            <w:pPr>
              <w:rPr>
                <w:b/>
                <w:bCs/>
              </w:rPr>
            </w:pPr>
            <w:r w:rsidRPr="00AB19A7">
              <w:rPr>
                <w:b/>
                <w:bCs/>
                <w:sz w:val="32"/>
                <w:szCs w:val="32"/>
              </w:rPr>
              <w:lastRenderedPageBreak/>
              <w:t>GENERAL INFORMATION</w:t>
            </w:r>
          </w:p>
        </w:tc>
      </w:tr>
      <w:tr w:rsidR="008F1F46" w:rsidRPr="004C1356" w14:paraId="5B494943" w14:textId="77777777" w:rsidTr="00CE7BA1">
        <w:trPr>
          <w:trHeight w:val="576"/>
        </w:trPr>
        <w:tc>
          <w:tcPr>
            <w:tcW w:w="2965" w:type="dxa"/>
            <w:vAlign w:val="center"/>
          </w:tcPr>
          <w:p w14:paraId="07C9237D" w14:textId="2E4F5380" w:rsidR="008F1F46" w:rsidRPr="00AB19A7" w:rsidRDefault="008F1F46" w:rsidP="00CE7BA1">
            <w:pPr>
              <w:rPr>
                <w:b/>
                <w:bCs/>
              </w:rPr>
            </w:pPr>
            <w:r w:rsidRPr="004C1356">
              <w:t>Name</w:t>
            </w:r>
          </w:p>
        </w:tc>
        <w:tc>
          <w:tcPr>
            <w:tcW w:w="6385" w:type="dxa"/>
          </w:tcPr>
          <w:p w14:paraId="4A633732" w14:textId="77777777" w:rsidR="008F1F46" w:rsidRPr="004C1356" w:rsidRDefault="008F1F46" w:rsidP="00CE7BA1"/>
        </w:tc>
      </w:tr>
      <w:tr w:rsidR="008F1F46" w:rsidRPr="004C1356" w14:paraId="3086E843" w14:textId="77777777" w:rsidTr="00CE7BA1">
        <w:trPr>
          <w:trHeight w:val="576"/>
        </w:trPr>
        <w:tc>
          <w:tcPr>
            <w:tcW w:w="2965" w:type="dxa"/>
            <w:vAlign w:val="center"/>
          </w:tcPr>
          <w:p w14:paraId="258C6FD9" w14:textId="104270DE" w:rsidR="008F1F46" w:rsidRPr="004C1356" w:rsidRDefault="008F1F46" w:rsidP="00CE7BA1">
            <w:r>
              <w:t>City Council District #</w:t>
            </w:r>
          </w:p>
        </w:tc>
        <w:tc>
          <w:tcPr>
            <w:tcW w:w="6385" w:type="dxa"/>
          </w:tcPr>
          <w:p w14:paraId="17ABAFE0" w14:textId="77777777" w:rsidR="008F1F46" w:rsidRPr="004C1356" w:rsidRDefault="008F1F46" w:rsidP="00CE7BA1"/>
        </w:tc>
      </w:tr>
      <w:tr w:rsidR="008F1F46" w:rsidRPr="004C1356" w14:paraId="14685F44" w14:textId="77777777" w:rsidTr="00CE7BA1">
        <w:trPr>
          <w:trHeight w:val="576"/>
        </w:trPr>
        <w:tc>
          <w:tcPr>
            <w:tcW w:w="2965" w:type="dxa"/>
            <w:vAlign w:val="center"/>
          </w:tcPr>
          <w:p w14:paraId="42891B8C" w14:textId="3277726C" w:rsidR="008F1F46" w:rsidRPr="004C1356" w:rsidRDefault="008F1F46" w:rsidP="00CE7BA1">
            <w:r w:rsidRPr="004C1356">
              <w:t>Age</w:t>
            </w:r>
          </w:p>
        </w:tc>
        <w:tc>
          <w:tcPr>
            <w:tcW w:w="6385" w:type="dxa"/>
          </w:tcPr>
          <w:p w14:paraId="20F28F18" w14:textId="77777777" w:rsidR="008F1F46" w:rsidRPr="004C1356" w:rsidRDefault="008F1F46" w:rsidP="00CE7BA1"/>
        </w:tc>
      </w:tr>
      <w:tr w:rsidR="008F1F46" w:rsidRPr="004C1356" w14:paraId="1F619E5E" w14:textId="77777777" w:rsidTr="00CE7BA1">
        <w:trPr>
          <w:trHeight w:val="576"/>
        </w:trPr>
        <w:tc>
          <w:tcPr>
            <w:tcW w:w="2965" w:type="dxa"/>
            <w:vAlign w:val="center"/>
          </w:tcPr>
          <w:p w14:paraId="031B7B7D" w14:textId="1C556615" w:rsidR="008F1F46" w:rsidRPr="004C1356" w:rsidRDefault="008F1F46" w:rsidP="00CE7BA1">
            <w:r w:rsidRPr="004C1356">
              <w:t>Education</w:t>
            </w:r>
          </w:p>
        </w:tc>
        <w:tc>
          <w:tcPr>
            <w:tcW w:w="6385" w:type="dxa"/>
          </w:tcPr>
          <w:p w14:paraId="505D1E56" w14:textId="77777777" w:rsidR="008F1F46" w:rsidRPr="004C1356" w:rsidRDefault="008F1F46" w:rsidP="00CE7BA1"/>
        </w:tc>
      </w:tr>
      <w:tr w:rsidR="008F1F46" w:rsidRPr="004C1356" w14:paraId="0F7612BF" w14:textId="77777777" w:rsidTr="00CE7BA1">
        <w:trPr>
          <w:trHeight w:val="576"/>
        </w:trPr>
        <w:tc>
          <w:tcPr>
            <w:tcW w:w="2965" w:type="dxa"/>
            <w:vAlign w:val="center"/>
          </w:tcPr>
          <w:p w14:paraId="7F052D73" w14:textId="32D920A6" w:rsidR="008F1F46" w:rsidRPr="004C1356" w:rsidRDefault="008F1F46" w:rsidP="00CE7BA1">
            <w:r w:rsidRPr="004C1356">
              <w:t>Current job, position, or occupation</w:t>
            </w:r>
          </w:p>
        </w:tc>
        <w:tc>
          <w:tcPr>
            <w:tcW w:w="6385" w:type="dxa"/>
          </w:tcPr>
          <w:p w14:paraId="04AD828D" w14:textId="77777777" w:rsidR="008F1F46" w:rsidRPr="004C1356" w:rsidRDefault="008F1F46" w:rsidP="00CE7BA1"/>
        </w:tc>
      </w:tr>
      <w:tr w:rsidR="008F1F46" w:rsidRPr="004C1356" w14:paraId="1299480C" w14:textId="77777777" w:rsidTr="00CE7BA1">
        <w:trPr>
          <w:trHeight w:val="576"/>
        </w:trPr>
        <w:tc>
          <w:tcPr>
            <w:tcW w:w="2965" w:type="dxa"/>
            <w:vAlign w:val="center"/>
          </w:tcPr>
          <w:p w14:paraId="3FB9F3B7" w14:textId="29ED5595" w:rsidR="008F1F46" w:rsidRPr="004C1356" w:rsidRDefault="008F1F46" w:rsidP="00CE7BA1">
            <w:r w:rsidRPr="004C1356">
              <w:t>Other positions or offices</w:t>
            </w:r>
          </w:p>
        </w:tc>
        <w:tc>
          <w:tcPr>
            <w:tcW w:w="6385" w:type="dxa"/>
          </w:tcPr>
          <w:p w14:paraId="5BC79483" w14:textId="77777777" w:rsidR="008F1F46" w:rsidRPr="004C1356" w:rsidRDefault="008F1F46" w:rsidP="00CE7BA1"/>
        </w:tc>
      </w:tr>
      <w:tr w:rsidR="008F1F46" w:rsidRPr="004C1356" w14:paraId="57AB7011" w14:textId="77777777" w:rsidTr="00CE7BA1">
        <w:trPr>
          <w:trHeight w:val="576"/>
        </w:trPr>
        <w:tc>
          <w:tcPr>
            <w:tcW w:w="2965" w:type="dxa"/>
            <w:vAlign w:val="center"/>
          </w:tcPr>
          <w:p w14:paraId="1D6DC1C3" w14:textId="3A113C2F" w:rsidR="008F1F46" w:rsidRPr="004C1356" w:rsidRDefault="008F1F46" w:rsidP="00CE7BA1">
            <w:r w:rsidRPr="004C1356">
              <w:t xml:space="preserve">Previous jobs or positions </w:t>
            </w:r>
          </w:p>
        </w:tc>
        <w:tc>
          <w:tcPr>
            <w:tcW w:w="6385" w:type="dxa"/>
          </w:tcPr>
          <w:p w14:paraId="16AF21AC" w14:textId="77777777" w:rsidR="008F1F46" w:rsidRPr="004C1356" w:rsidRDefault="008F1F46" w:rsidP="00CE7BA1"/>
        </w:tc>
      </w:tr>
      <w:tr w:rsidR="008F1F46" w:rsidRPr="004C1356" w14:paraId="66CBEBC0" w14:textId="77777777" w:rsidTr="00CE7BA1">
        <w:trPr>
          <w:trHeight w:val="576"/>
        </w:trPr>
        <w:tc>
          <w:tcPr>
            <w:tcW w:w="2965" w:type="dxa"/>
            <w:vAlign w:val="center"/>
          </w:tcPr>
          <w:p w14:paraId="66F718EF" w14:textId="7B5D83EF" w:rsidR="008F1F46" w:rsidRPr="004C1356" w:rsidRDefault="008F1F46" w:rsidP="00CE7BA1">
            <w:r w:rsidRPr="00AB19A7">
              <w:rPr>
                <w:b/>
                <w:bCs/>
              </w:rPr>
              <w:t>Contact information</w:t>
            </w:r>
          </w:p>
        </w:tc>
        <w:tc>
          <w:tcPr>
            <w:tcW w:w="6385" w:type="dxa"/>
          </w:tcPr>
          <w:p w14:paraId="30848415" w14:textId="77777777" w:rsidR="008F1F46" w:rsidRPr="004C1356" w:rsidRDefault="008F1F46" w:rsidP="00CE7BA1"/>
        </w:tc>
      </w:tr>
      <w:tr w:rsidR="008F1F46" w:rsidRPr="004C1356" w14:paraId="26927810" w14:textId="77777777" w:rsidTr="00CE7BA1">
        <w:trPr>
          <w:trHeight w:val="576"/>
        </w:trPr>
        <w:tc>
          <w:tcPr>
            <w:tcW w:w="2965" w:type="dxa"/>
            <w:vAlign w:val="center"/>
          </w:tcPr>
          <w:p w14:paraId="38200196" w14:textId="5C77375C" w:rsidR="008F1F46" w:rsidRPr="00AB19A7" w:rsidRDefault="008F1F46" w:rsidP="00CE7BA1">
            <w:pPr>
              <w:rPr>
                <w:b/>
                <w:bCs/>
              </w:rPr>
            </w:pPr>
            <w:r w:rsidRPr="004C1356">
              <w:t>Email</w:t>
            </w:r>
          </w:p>
        </w:tc>
        <w:tc>
          <w:tcPr>
            <w:tcW w:w="6385" w:type="dxa"/>
          </w:tcPr>
          <w:p w14:paraId="3EE9B35B" w14:textId="77777777" w:rsidR="008F1F46" w:rsidRPr="004C1356" w:rsidRDefault="008F1F46" w:rsidP="00CE7BA1"/>
        </w:tc>
      </w:tr>
      <w:tr w:rsidR="008F1F46" w:rsidRPr="004C1356" w14:paraId="038DFF0F" w14:textId="77777777" w:rsidTr="00CE7BA1">
        <w:trPr>
          <w:trHeight w:val="576"/>
        </w:trPr>
        <w:tc>
          <w:tcPr>
            <w:tcW w:w="2965" w:type="dxa"/>
            <w:vAlign w:val="center"/>
          </w:tcPr>
          <w:p w14:paraId="5C14B4A9" w14:textId="102DCADE" w:rsidR="008F1F46" w:rsidRPr="004C1356" w:rsidRDefault="008F1F46" w:rsidP="00CE7BA1">
            <w:r w:rsidRPr="004C1356">
              <w:t>Campaign Manager Name</w:t>
            </w:r>
          </w:p>
        </w:tc>
        <w:tc>
          <w:tcPr>
            <w:tcW w:w="6385" w:type="dxa"/>
          </w:tcPr>
          <w:p w14:paraId="21638FBD" w14:textId="77777777" w:rsidR="008F1F46" w:rsidRPr="004C1356" w:rsidRDefault="008F1F46" w:rsidP="00CE7BA1"/>
        </w:tc>
      </w:tr>
      <w:tr w:rsidR="008F1F46" w:rsidRPr="004C1356" w14:paraId="52FC314D" w14:textId="77777777" w:rsidTr="00CE7BA1">
        <w:trPr>
          <w:trHeight w:val="576"/>
        </w:trPr>
        <w:tc>
          <w:tcPr>
            <w:tcW w:w="2965" w:type="dxa"/>
            <w:vAlign w:val="center"/>
          </w:tcPr>
          <w:p w14:paraId="797E9B2B" w14:textId="0448BF35" w:rsidR="008F1F46" w:rsidRPr="004C1356" w:rsidRDefault="008F1F46" w:rsidP="00CE7BA1">
            <w:r w:rsidRPr="004C1356">
              <w:t>Campaign Manager Email</w:t>
            </w:r>
          </w:p>
        </w:tc>
        <w:tc>
          <w:tcPr>
            <w:tcW w:w="6385" w:type="dxa"/>
          </w:tcPr>
          <w:p w14:paraId="0913ADB8" w14:textId="77777777" w:rsidR="008F1F46" w:rsidRPr="004C1356" w:rsidRDefault="008F1F46" w:rsidP="00CE7BA1"/>
        </w:tc>
      </w:tr>
      <w:tr w:rsidR="008F1F46" w:rsidRPr="004C1356" w14:paraId="2DB318DE" w14:textId="77777777" w:rsidTr="00CE7BA1">
        <w:trPr>
          <w:trHeight w:val="576"/>
        </w:trPr>
        <w:tc>
          <w:tcPr>
            <w:tcW w:w="2965" w:type="dxa"/>
            <w:vAlign w:val="center"/>
          </w:tcPr>
          <w:p w14:paraId="2FFC3F6D" w14:textId="1649754A" w:rsidR="008F1F46" w:rsidRPr="004C1356" w:rsidRDefault="008F1F46" w:rsidP="00CE7BA1">
            <w:r w:rsidRPr="004C1356">
              <w:t>Phone Number</w:t>
            </w:r>
          </w:p>
        </w:tc>
        <w:tc>
          <w:tcPr>
            <w:tcW w:w="6385" w:type="dxa"/>
          </w:tcPr>
          <w:p w14:paraId="7B19F403" w14:textId="77777777" w:rsidR="008F1F46" w:rsidRPr="004C1356" w:rsidRDefault="008F1F46" w:rsidP="00CE7BA1"/>
        </w:tc>
      </w:tr>
      <w:tr w:rsidR="008F1F46" w:rsidRPr="004C1356" w14:paraId="20F2DC53" w14:textId="77777777" w:rsidTr="00CE7BA1">
        <w:trPr>
          <w:trHeight w:val="576"/>
        </w:trPr>
        <w:tc>
          <w:tcPr>
            <w:tcW w:w="2965" w:type="dxa"/>
            <w:vAlign w:val="center"/>
          </w:tcPr>
          <w:p w14:paraId="4ACDC734" w14:textId="005B9F03" w:rsidR="008F1F46" w:rsidRPr="004C1356" w:rsidRDefault="008F1F46" w:rsidP="00CE7BA1">
            <w:r w:rsidRPr="004C1356">
              <w:t>Website</w:t>
            </w:r>
          </w:p>
        </w:tc>
        <w:tc>
          <w:tcPr>
            <w:tcW w:w="6385" w:type="dxa"/>
          </w:tcPr>
          <w:p w14:paraId="535FE577" w14:textId="77777777" w:rsidR="008F1F46" w:rsidRPr="004C1356" w:rsidRDefault="008F1F46" w:rsidP="00CE7BA1"/>
        </w:tc>
      </w:tr>
      <w:tr w:rsidR="008F1F46" w:rsidRPr="004C1356" w14:paraId="1BE801D1" w14:textId="77777777" w:rsidTr="00CE7BA1">
        <w:trPr>
          <w:trHeight w:val="576"/>
        </w:trPr>
        <w:tc>
          <w:tcPr>
            <w:tcW w:w="2965" w:type="dxa"/>
            <w:vAlign w:val="center"/>
          </w:tcPr>
          <w:p w14:paraId="1FFB2AAE" w14:textId="7047ACB1" w:rsidR="008F1F46" w:rsidRPr="004C1356" w:rsidRDefault="008F1F46" w:rsidP="00CE7BA1">
            <w:r>
              <w:t>X</w:t>
            </w:r>
          </w:p>
        </w:tc>
        <w:tc>
          <w:tcPr>
            <w:tcW w:w="6385" w:type="dxa"/>
          </w:tcPr>
          <w:p w14:paraId="01A1167A" w14:textId="77777777" w:rsidR="008F1F46" w:rsidRPr="004C1356" w:rsidRDefault="008F1F46" w:rsidP="00CE7BA1"/>
        </w:tc>
      </w:tr>
      <w:tr w:rsidR="008F1F46" w:rsidRPr="004C1356" w14:paraId="729F3E6D" w14:textId="77777777" w:rsidTr="00CE7BA1">
        <w:trPr>
          <w:trHeight w:val="576"/>
        </w:trPr>
        <w:tc>
          <w:tcPr>
            <w:tcW w:w="2965" w:type="dxa"/>
            <w:vAlign w:val="center"/>
          </w:tcPr>
          <w:p w14:paraId="2E9A6AF2" w14:textId="39BC41FA" w:rsidR="008F1F46" w:rsidRPr="004C1356" w:rsidRDefault="008F1F46" w:rsidP="00CE7BA1">
            <w:r w:rsidRPr="004C1356">
              <w:t>Facebook</w:t>
            </w:r>
          </w:p>
        </w:tc>
        <w:tc>
          <w:tcPr>
            <w:tcW w:w="6385" w:type="dxa"/>
          </w:tcPr>
          <w:p w14:paraId="750597D8" w14:textId="77777777" w:rsidR="008F1F46" w:rsidRPr="004C1356" w:rsidRDefault="008F1F46" w:rsidP="00CE7BA1"/>
        </w:tc>
      </w:tr>
      <w:tr w:rsidR="008F1F46" w:rsidRPr="004C1356" w14:paraId="47F61F8B" w14:textId="77777777" w:rsidTr="00CE7BA1">
        <w:trPr>
          <w:trHeight w:val="576"/>
        </w:trPr>
        <w:tc>
          <w:tcPr>
            <w:tcW w:w="2965" w:type="dxa"/>
            <w:vAlign w:val="center"/>
          </w:tcPr>
          <w:p w14:paraId="622AD50E" w14:textId="436FA5B2" w:rsidR="008F1F46" w:rsidRPr="004C1356" w:rsidRDefault="008F1F46" w:rsidP="00CE7BA1">
            <w:r w:rsidRPr="004C1356">
              <w:t>Instagram</w:t>
            </w:r>
          </w:p>
        </w:tc>
        <w:tc>
          <w:tcPr>
            <w:tcW w:w="6385" w:type="dxa"/>
          </w:tcPr>
          <w:p w14:paraId="203C64DC" w14:textId="77777777" w:rsidR="008F1F46" w:rsidRPr="004C1356" w:rsidRDefault="008F1F46" w:rsidP="00CE7BA1"/>
        </w:tc>
      </w:tr>
      <w:tr w:rsidR="008F1F46" w:rsidRPr="004C1356" w14:paraId="3D774F94" w14:textId="77777777" w:rsidTr="00CE7BA1">
        <w:trPr>
          <w:trHeight w:val="576"/>
        </w:trPr>
        <w:tc>
          <w:tcPr>
            <w:tcW w:w="2965" w:type="dxa"/>
            <w:vAlign w:val="center"/>
          </w:tcPr>
          <w:p w14:paraId="4824E63F" w14:textId="52B96BF0" w:rsidR="008F1F46" w:rsidRPr="004C1356" w:rsidRDefault="008F1F46" w:rsidP="00CE7BA1">
            <w:r>
              <w:t>Bluesky</w:t>
            </w:r>
          </w:p>
        </w:tc>
        <w:tc>
          <w:tcPr>
            <w:tcW w:w="6385" w:type="dxa"/>
          </w:tcPr>
          <w:p w14:paraId="4AA1D50E" w14:textId="77777777" w:rsidR="008F1F46" w:rsidRPr="004C1356" w:rsidRDefault="008F1F46" w:rsidP="00CE7BA1"/>
        </w:tc>
      </w:tr>
      <w:tr w:rsidR="008F1F46" w:rsidRPr="004C1356" w14:paraId="4C1FDB78" w14:textId="77777777" w:rsidTr="00CE7BA1">
        <w:trPr>
          <w:trHeight w:val="576"/>
        </w:trPr>
        <w:tc>
          <w:tcPr>
            <w:tcW w:w="2965" w:type="dxa"/>
            <w:vAlign w:val="center"/>
          </w:tcPr>
          <w:p w14:paraId="2534C446" w14:textId="67ABAAFB" w:rsidR="008F1F46" w:rsidRPr="004C1356" w:rsidRDefault="008F1F46" w:rsidP="00CE7BA1">
            <w:r>
              <w:t>Other social media platforms</w:t>
            </w:r>
          </w:p>
        </w:tc>
        <w:tc>
          <w:tcPr>
            <w:tcW w:w="6385" w:type="dxa"/>
          </w:tcPr>
          <w:p w14:paraId="745A6D4B" w14:textId="77777777" w:rsidR="008F1F46" w:rsidRPr="004C1356" w:rsidRDefault="008F1F46" w:rsidP="00CE7BA1"/>
        </w:tc>
      </w:tr>
    </w:tbl>
    <w:p w14:paraId="2A212F3B" w14:textId="77777777" w:rsidR="00FF20BF" w:rsidRDefault="00FF20BF" w:rsidP="00240E46">
      <w:pPr>
        <w:rPr>
          <w:b/>
          <w:bCs/>
        </w:rPr>
      </w:pPr>
    </w:p>
    <w:p w14:paraId="379E7AED" w14:textId="77777777" w:rsidR="00FE4DF3" w:rsidRDefault="00FE4DF3">
      <w:r>
        <w:br w:type="page"/>
      </w:r>
    </w:p>
    <w:tbl>
      <w:tblPr>
        <w:tblStyle w:val="TableGrid"/>
        <w:tblW w:w="9549" w:type="dxa"/>
        <w:tblLook w:val="04A0" w:firstRow="1" w:lastRow="0" w:firstColumn="1" w:lastColumn="0" w:noHBand="0" w:noVBand="1"/>
      </w:tblPr>
      <w:tblGrid>
        <w:gridCol w:w="9549"/>
      </w:tblGrid>
      <w:tr w:rsidR="00F16437" w14:paraId="06EDC252" w14:textId="77777777" w:rsidTr="00B247F5">
        <w:trPr>
          <w:trHeight w:val="440"/>
        </w:trPr>
        <w:tc>
          <w:tcPr>
            <w:tcW w:w="9549" w:type="dxa"/>
            <w:shd w:val="clear" w:color="auto" w:fill="E2EFD9" w:themeFill="accent6" w:themeFillTint="33"/>
          </w:tcPr>
          <w:p w14:paraId="3E095424" w14:textId="4708CC9D" w:rsidR="00F16437" w:rsidRDefault="00CC0950" w:rsidP="00240E46">
            <w:pPr>
              <w:rPr>
                <w:b/>
                <w:bCs/>
              </w:rPr>
            </w:pPr>
            <w:r>
              <w:rPr>
                <w:b/>
                <w:bCs/>
              </w:rPr>
              <w:lastRenderedPageBreak/>
              <w:t xml:space="preserve"> </w:t>
            </w:r>
            <w:r w:rsidR="00CB1A69">
              <w:rPr>
                <w:b/>
                <w:bCs/>
                <w:sz w:val="32"/>
                <w:szCs w:val="32"/>
              </w:rPr>
              <w:t>INTRODUCTION</w:t>
            </w:r>
          </w:p>
        </w:tc>
      </w:tr>
      <w:tr w:rsidR="00F16437" w14:paraId="618BC742" w14:textId="77777777" w:rsidTr="00B247F5">
        <w:trPr>
          <w:trHeight w:val="440"/>
        </w:trPr>
        <w:tc>
          <w:tcPr>
            <w:tcW w:w="9549" w:type="dxa"/>
          </w:tcPr>
          <w:p w14:paraId="6A448413" w14:textId="12F34779" w:rsidR="00F16437" w:rsidRPr="00B440B0" w:rsidRDefault="00C20E88" w:rsidP="00C20E88">
            <w:pPr>
              <w:pStyle w:val="ListParagraph"/>
              <w:numPr>
                <w:ilvl w:val="0"/>
                <w:numId w:val="9"/>
              </w:numPr>
              <w:rPr>
                <w:b/>
                <w:bCs/>
              </w:rPr>
            </w:pPr>
            <w:r w:rsidRPr="00C20E88">
              <w:rPr>
                <w:b/>
                <w:bCs/>
              </w:rPr>
              <w:t>What are your top three campaign promises or goals, and what action will you take to achieve them if elected?</w:t>
            </w:r>
          </w:p>
        </w:tc>
      </w:tr>
      <w:tr w:rsidR="00F16437" w14:paraId="17B6429B" w14:textId="77777777" w:rsidTr="00B247F5">
        <w:trPr>
          <w:trHeight w:val="1468"/>
        </w:trPr>
        <w:tc>
          <w:tcPr>
            <w:tcW w:w="9549" w:type="dxa"/>
          </w:tcPr>
          <w:p w14:paraId="74BAA1CA" w14:textId="77777777" w:rsidR="00F16437" w:rsidRDefault="00B440B0" w:rsidP="00240E46">
            <w:r w:rsidRPr="00B10EB6">
              <w:t>Promise/goal 1:</w:t>
            </w:r>
          </w:p>
          <w:p w14:paraId="2D77312F" w14:textId="77777777" w:rsidR="00B10EB6" w:rsidRDefault="00B10EB6" w:rsidP="00240E46"/>
          <w:p w14:paraId="3878CEE1" w14:textId="60128140" w:rsidR="00B10EB6" w:rsidRDefault="00B10EB6" w:rsidP="00240E46">
            <w:r w:rsidRPr="00B10EB6">
              <w:t xml:space="preserve">Promise/goal </w:t>
            </w:r>
            <w:r>
              <w:t>2</w:t>
            </w:r>
            <w:r w:rsidRPr="00B10EB6">
              <w:t>:</w:t>
            </w:r>
          </w:p>
          <w:p w14:paraId="2588953E" w14:textId="77777777" w:rsidR="00B10EB6" w:rsidRDefault="00B10EB6" w:rsidP="00240E46"/>
          <w:p w14:paraId="4A682091" w14:textId="1FEC6112" w:rsidR="00B10EB6" w:rsidRPr="00B10EB6" w:rsidRDefault="00B10EB6" w:rsidP="00240E46">
            <w:r w:rsidRPr="00B10EB6">
              <w:t xml:space="preserve">Promise/goal </w:t>
            </w:r>
            <w:r>
              <w:t>3</w:t>
            </w:r>
            <w:r w:rsidRPr="00B10EB6">
              <w:t>:</w:t>
            </w:r>
          </w:p>
        </w:tc>
      </w:tr>
      <w:tr w:rsidR="00E75C97" w14:paraId="40F206A2" w14:textId="77777777" w:rsidTr="00B247F5">
        <w:trPr>
          <w:trHeight w:val="531"/>
        </w:trPr>
        <w:tc>
          <w:tcPr>
            <w:tcW w:w="9549" w:type="dxa"/>
          </w:tcPr>
          <w:p w14:paraId="6A25A32E" w14:textId="22EAF470" w:rsidR="00E75C97" w:rsidRPr="00D82347" w:rsidRDefault="00CB1A69" w:rsidP="00CB1A69">
            <w:pPr>
              <w:pStyle w:val="ListParagraph"/>
              <w:numPr>
                <w:ilvl w:val="0"/>
                <w:numId w:val="9"/>
              </w:numPr>
              <w:rPr>
                <w:b/>
                <w:bCs/>
              </w:rPr>
            </w:pPr>
            <w:r w:rsidRPr="008D1164">
              <w:rPr>
                <w:b/>
                <w:bCs/>
              </w:rPr>
              <w:t>How long have you lived in the district in which you are running</w:t>
            </w:r>
            <w:r w:rsidR="00EF36E6">
              <w:rPr>
                <w:b/>
                <w:bCs/>
              </w:rPr>
              <w:t xml:space="preserve">, and </w:t>
            </w:r>
            <w:proofErr w:type="gramStart"/>
            <w:r w:rsidR="00EF36E6">
              <w:rPr>
                <w:b/>
                <w:bCs/>
              </w:rPr>
              <w:t>do</w:t>
            </w:r>
            <w:proofErr w:type="gramEnd"/>
            <w:r w:rsidR="00EF36E6">
              <w:rPr>
                <w:b/>
                <w:bCs/>
              </w:rPr>
              <w:t xml:space="preserve"> you have any achievements or involvement in your </w:t>
            </w:r>
            <w:r w:rsidR="00267F13">
              <w:rPr>
                <w:b/>
                <w:bCs/>
              </w:rPr>
              <w:t>district</w:t>
            </w:r>
            <w:r w:rsidR="00EF36E6">
              <w:rPr>
                <w:b/>
                <w:bCs/>
              </w:rPr>
              <w:t xml:space="preserve"> you are particularly proud of? </w:t>
            </w:r>
          </w:p>
        </w:tc>
      </w:tr>
      <w:tr w:rsidR="00CB1A69" w14:paraId="7C765599" w14:textId="77777777" w:rsidTr="00B247F5">
        <w:trPr>
          <w:trHeight w:val="1468"/>
        </w:trPr>
        <w:tc>
          <w:tcPr>
            <w:tcW w:w="9549" w:type="dxa"/>
          </w:tcPr>
          <w:p w14:paraId="0B2A9A83" w14:textId="77777777" w:rsidR="00CB1A69" w:rsidRPr="00D82347" w:rsidRDefault="00CB1A69" w:rsidP="00E75C97">
            <w:pPr>
              <w:pStyle w:val="ListParagraph"/>
              <w:rPr>
                <w:b/>
                <w:bCs/>
              </w:rPr>
            </w:pPr>
          </w:p>
        </w:tc>
      </w:tr>
      <w:tr w:rsidR="00364711" w14:paraId="5DFD2734" w14:textId="77777777" w:rsidTr="00B247F5">
        <w:trPr>
          <w:trHeight w:val="935"/>
        </w:trPr>
        <w:tc>
          <w:tcPr>
            <w:tcW w:w="9549" w:type="dxa"/>
          </w:tcPr>
          <w:p w14:paraId="4FD29DD0" w14:textId="2CB48817" w:rsidR="00364711" w:rsidRPr="00364711" w:rsidRDefault="00364711" w:rsidP="00364711">
            <w:pPr>
              <w:pStyle w:val="ListParagraph"/>
              <w:numPr>
                <w:ilvl w:val="0"/>
                <w:numId w:val="9"/>
              </w:numPr>
              <w:rPr>
                <w:b/>
                <w:bCs/>
              </w:rPr>
            </w:pPr>
            <w:r w:rsidRPr="00364711">
              <w:rPr>
                <w:b/>
                <w:bCs/>
              </w:rPr>
              <w:t>What experience have you had with good government and reform issues? (e.g., voting and election</w:t>
            </w:r>
            <w:r w:rsidR="00621D23">
              <w:rPr>
                <w:b/>
                <w:bCs/>
              </w:rPr>
              <w:t xml:space="preserve"> reform</w:t>
            </w:r>
            <w:r w:rsidRPr="00364711">
              <w:rPr>
                <w:b/>
                <w:bCs/>
              </w:rPr>
              <w:t>, campaign finance, ethics, police accountability, government transparency). If you've worked to advance these goals, we'd love to hear about it.</w:t>
            </w:r>
          </w:p>
        </w:tc>
      </w:tr>
      <w:tr w:rsidR="00364711" w14:paraId="715F39E6" w14:textId="77777777" w:rsidTr="00B247F5">
        <w:trPr>
          <w:trHeight w:val="1102"/>
        </w:trPr>
        <w:tc>
          <w:tcPr>
            <w:tcW w:w="9549" w:type="dxa"/>
          </w:tcPr>
          <w:p w14:paraId="0250D099" w14:textId="0DA15EF8" w:rsidR="00067BC8" w:rsidRPr="00364711" w:rsidRDefault="00067BC8" w:rsidP="00364711">
            <w:pPr>
              <w:pStyle w:val="ListParagraph"/>
              <w:rPr>
                <w:b/>
                <w:bCs/>
              </w:rPr>
            </w:pPr>
          </w:p>
        </w:tc>
      </w:tr>
      <w:tr w:rsidR="00EF36E6" w14:paraId="761B3C4C" w14:textId="77777777" w:rsidTr="00B247F5">
        <w:trPr>
          <w:trHeight w:val="457"/>
        </w:trPr>
        <w:tc>
          <w:tcPr>
            <w:tcW w:w="9549" w:type="dxa"/>
          </w:tcPr>
          <w:p w14:paraId="1CC96B04" w14:textId="3A655541" w:rsidR="00EF36E6" w:rsidRDefault="00EF36E6" w:rsidP="00EF36E6">
            <w:pPr>
              <w:pStyle w:val="ListParagraph"/>
              <w:numPr>
                <w:ilvl w:val="0"/>
                <w:numId w:val="9"/>
              </w:numPr>
              <w:rPr>
                <w:b/>
                <w:bCs/>
              </w:rPr>
            </w:pPr>
            <w:r>
              <w:rPr>
                <w:b/>
                <w:bCs/>
              </w:rPr>
              <w:t>What do you think the role of the City Council is in city government this term?</w:t>
            </w:r>
          </w:p>
        </w:tc>
      </w:tr>
      <w:tr w:rsidR="00EF36E6" w14:paraId="00A0D428" w14:textId="77777777" w:rsidTr="00B247F5">
        <w:trPr>
          <w:trHeight w:val="1468"/>
        </w:trPr>
        <w:tc>
          <w:tcPr>
            <w:tcW w:w="9549" w:type="dxa"/>
          </w:tcPr>
          <w:p w14:paraId="595DDAD4" w14:textId="77777777" w:rsidR="00EF36E6" w:rsidRDefault="00EF36E6" w:rsidP="00364711">
            <w:pPr>
              <w:pStyle w:val="ListParagraph"/>
              <w:rPr>
                <w:b/>
                <w:bCs/>
              </w:rPr>
            </w:pPr>
          </w:p>
        </w:tc>
      </w:tr>
    </w:tbl>
    <w:p w14:paraId="0445C2D5" w14:textId="6955D90A" w:rsidR="00B247F5" w:rsidRDefault="00B247F5"/>
    <w:tbl>
      <w:tblPr>
        <w:tblStyle w:val="TableGrid"/>
        <w:tblW w:w="0" w:type="auto"/>
        <w:tblLook w:val="04A0" w:firstRow="1" w:lastRow="0" w:firstColumn="1" w:lastColumn="0" w:noHBand="0" w:noVBand="1"/>
      </w:tblPr>
      <w:tblGrid>
        <w:gridCol w:w="9350"/>
      </w:tblGrid>
      <w:tr w:rsidR="006B6387" w14:paraId="7DB4DAF3" w14:textId="77777777" w:rsidTr="00F93F3F">
        <w:trPr>
          <w:trHeight w:val="432"/>
        </w:trPr>
        <w:tc>
          <w:tcPr>
            <w:tcW w:w="9350" w:type="dxa"/>
            <w:shd w:val="clear" w:color="auto" w:fill="E2EFD9" w:themeFill="accent6" w:themeFillTint="33"/>
          </w:tcPr>
          <w:p w14:paraId="446BFC24" w14:textId="64B3312A" w:rsidR="006B6387" w:rsidRDefault="006B6387" w:rsidP="00F93F3F">
            <w:pPr>
              <w:rPr>
                <w:b/>
                <w:bCs/>
              </w:rPr>
            </w:pPr>
            <w:r>
              <w:rPr>
                <w:b/>
                <w:bCs/>
                <w:sz w:val="32"/>
                <w:szCs w:val="32"/>
              </w:rPr>
              <w:t>ELECTIONS AND VOTING</w:t>
            </w:r>
          </w:p>
        </w:tc>
      </w:tr>
      <w:tr w:rsidR="006B6387" w14:paraId="2268D152" w14:textId="77777777" w:rsidTr="00DC4053">
        <w:trPr>
          <w:trHeight w:val="1979"/>
        </w:trPr>
        <w:tc>
          <w:tcPr>
            <w:tcW w:w="9350" w:type="dxa"/>
          </w:tcPr>
          <w:p w14:paraId="0B84E1DA" w14:textId="35694A1F" w:rsidR="00405E56" w:rsidRPr="00117AA1" w:rsidRDefault="00405E56" w:rsidP="00405E56">
            <w:pPr>
              <w:pStyle w:val="ListParagraph"/>
              <w:numPr>
                <w:ilvl w:val="0"/>
                <w:numId w:val="9"/>
              </w:numPr>
            </w:pPr>
            <w:r w:rsidRPr="009D4737">
              <w:t>New York City is one of few cities that maintains a closed primary system, in which only registered party members can vote in the primary election. Over one million independent (“unaffiliated”) voters are excluded from participating in the primary election, and their number is growing. </w:t>
            </w:r>
            <w:r w:rsidRPr="009D4737">
              <w:rPr>
                <w:b/>
                <w:bCs/>
              </w:rPr>
              <w:t>Do you believe New York City should shift to a form of open primaries, allowing all registered voters to vote in one primary, where the top vote-getters, regardless of party affiliation, move on to the general election? </w:t>
            </w:r>
            <w:r w:rsidRPr="00961767">
              <w:rPr>
                <w:b/>
                <w:bCs/>
              </w:rPr>
              <w:t> </w:t>
            </w:r>
          </w:p>
          <w:p w14:paraId="1CFC9EE7" w14:textId="46A9648F" w:rsidR="006B6387" w:rsidRPr="00117AA1" w:rsidRDefault="006B6387" w:rsidP="00117AA1">
            <w:pPr>
              <w:pStyle w:val="ListParagraph"/>
            </w:pPr>
          </w:p>
        </w:tc>
      </w:tr>
      <w:tr w:rsidR="006B6387" w14:paraId="01F83A59" w14:textId="77777777" w:rsidTr="00DC4053">
        <w:trPr>
          <w:trHeight w:val="701"/>
        </w:trPr>
        <w:tc>
          <w:tcPr>
            <w:tcW w:w="9350" w:type="dxa"/>
          </w:tcPr>
          <w:p w14:paraId="165E16DF" w14:textId="77777777" w:rsidR="00117AA1" w:rsidRDefault="00117AA1" w:rsidP="00117AA1">
            <w:pPr>
              <w:ind w:left="720"/>
            </w:pPr>
            <w:r w:rsidRPr="00AD7EFF">
              <w:t>YES/NO</w:t>
            </w:r>
            <w:r>
              <w:t xml:space="preserve">: </w:t>
            </w:r>
          </w:p>
          <w:p w14:paraId="2A33029E" w14:textId="32A0203C" w:rsidR="006B6387" w:rsidRDefault="00117AA1" w:rsidP="00117AA1">
            <w:pPr>
              <w:ind w:left="720"/>
              <w:rPr>
                <w:b/>
                <w:bCs/>
              </w:rPr>
            </w:pPr>
            <w:r>
              <w:t>Comment (optional):</w:t>
            </w:r>
          </w:p>
        </w:tc>
      </w:tr>
      <w:tr w:rsidR="006B6387" w14:paraId="44D86E24" w14:textId="77777777" w:rsidTr="00DC4053">
        <w:trPr>
          <w:trHeight w:val="432"/>
        </w:trPr>
        <w:tc>
          <w:tcPr>
            <w:tcW w:w="9350" w:type="dxa"/>
          </w:tcPr>
          <w:p w14:paraId="661EC0D4" w14:textId="00709127" w:rsidR="006B6387" w:rsidRPr="00117AA1" w:rsidRDefault="00117AA1" w:rsidP="00117AA1">
            <w:pPr>
              <w:pStyle w:val="ListParagraph"/>
              <w:numPr>
                <w:ilvl w:val="0"/>
                <w:numId w:val="9"/>
              </w:numPr>
              <w:rPr>
                <w:b/>
                <w:bCs/>
              </w:rPr>
            </w:pPr>
            <w:r>
              <w:rPr>
                <w:b/>
                <w:bCs/>
              </w:rPr>
              <w:t>Do you support maintaining the use of</w:t>
            </w:r>
            <w:r w:rsidRPr="009B3146">
              <w:rPr>
                <w:b/>
                <w:bCs/>
              </w:rPr>
              <w:t xml:space="preserve"> Ranked Choice Voting</w:t>
            </w:r>
            <w:r>
              <w:rPr>
                <w:b/>
                <w:bCs/>
              </w:rPr>
              <w:t xml:space="preserve"> in New York City elections</w:t>
            </w:r>
            <w:r w:rsidRPr="009B3146">
              <w:rPr>
                <w:b/>
                <w:bCs/>
              </w:rPr>
              <w:t>?</w:t>
            </w:r>
          </w:p>
        </w:tc>
      </w:tr>
      <w:tr w:rsidR="006B6387" w14:paraId="0E401786" w14:textId="77777777" w:rsidTr="00DC4053">
        <w:trPr>
          <w:trHeight w:val="719"/>
        </w:trPr>
        <w:tc>
          <w:tcPr>
            <w:tcW w:w="9350" w:type="dxa"/>
          </w:tcPr>
          <w:p w14:paraId="6C783870" w14:textId="77777777" w:rsidR="00B6617F" w:rsidRDefault="00B6617F" w:rsidP="00B6617F">
            <w:pPr>
              <w:ind w:left="720"/>
            </w:pPr>
            <w:r w:rsidRPr="00AD7EFF">
              <w:lastRenderedPageBreak/>
              <w:t>YES/NO</w:t>
            </w:r>
            <w:r>
              <w:t xml:space="preserve">: </w:t>
            </w:r>
          </w:p>
          <w:p w14:paraId="3E062ED9" w14:textId="5B1A119A" w:rsidR="006B6387" w:rsidRPr="00D82347" w:rsidRDefault="00B6617F" w:rsidP="00B6617F">
            <w:pPr>
              <w:pStyle w:val="ListParagraph"/>
              <w:rPr>
                <w:b/>
                <w:bCs/>
              </w:rPr>
            </w:pPr>
            <w:r>
              <w:t>Comment (optional):</w:t>
            </w:r>
          </w:p>
        </w:tc>
      </w:tr>
      <w:tr w:rsidR="006B6387" w14:paraId="7C2F7BC3" w14:textId="77777777" w:rsidTr="00DC4053">
        <w:trPr>
          <w:trHeight w:val="1178"/>
        </w:trPr>
        <w:tc>
          <w:tcPr>
            <w:tcW w:w="9350" w:type="dxa"/>
          </w:tcPr>
          <w:p w14:paraId="4BD3173E" w14:textId="5697CFBD" w:rsidR="006B6387" w:rsidRPr="0069167B" w:rsidRDefault="00405E56" w:rsidP="0069167B">
            <w:pPr>
              <w:pStyle w:val="ListParagraph"/>
              <w:numPr>
                <w:ilvl w:val="0"/>
                <w:numId w:val="9"/>
              </w:numPr>
            </w:pPr>
            <w:r w:rsidRPr="00E801B1">
              <w:t>The New York City Board of Elections (</w:t>
            </w:r>
            <w:r>
              <w:t xml:space="preserve">NYC </w:t>
            </w:r>
            <w:r w:rsidRPr="00E801B1">
              <w:t>BOE) has been a source of frustration for voters and candidates for years. The City Council appoints</w:t>
            </w:r>
            <w:r>
              <w:t xml:space="preserve"> NYC</w:t>
            </w:r>
            <w:r w:rsidRPr="00E801B1">
              <w:t xml:space="preserve"> BOE members and has the power to appoint commissioners who are </w:t>
            </w:r>
            <w:r>
              <w:t>c</w:t>
            </w:r>
            <w:r w:rsidRPr="00E801B1">
              <w:t xml:space="preserve">ommitted to reform, but the most recent commissioners have been appointed behind closed doors. </w:t>
            </w:r>
            <w:r w:rsidRPr="0069167B">
              <w:rPr>
                <w:b/>
                <w:bCs/>
              </w:rPr>
              <w:t xml:space="preserve">Do you commit </w:t>
            </w:r>
            <w:r w:rsidRPr="0069167B">
              <w:rPr>
                <w:rFonts w:ascii="Calibri" w:eastAsia="Calibri" w:hAnsi="Calibri" w:cs="Arial"/>
                <w:b/>
                <w:bCs/>
              </w:rPr>
              <w:t xml:space="preserve">to </w:t>
            </w:r>
            <w:r w:rsidR="00BD088F" w:rsidRPr="0069167B">
              <w:rPr>
                <w:rFonts w:ascii="Calibri" w:eastAsia="Calibri" w:hAnsi="Calibri" w:cs="Arial"/>
                <w:b/>
                <w:bCs/>
              </w:rPr>
              <w:t>press for</w:t>
            </w:r>
            <w:r w:rsidRPr="0069167B">
              <w:rPr>
                <w:rFonts w:ascii="Calibri" w:eastAsia="Calibri" w:hAnsi="Calibri" w:cs="Arial"/>
                <w:b/>
                <w:bCs/>
              </w:rPr>
              <w:t xml:space="preserve"> a public hearing for BOE nominees, and to only vote for </w:t>
            </w:r>
            <w:r w:rsidRPr="0069167B">
              <w:rPr>
                <w:b/>
                <w:bCs/>
              </w:rPr>
              <w:t>individuals who are publicly committed to reducing party-based patronage and supporting open hiring practices?</w:t>
            </w:r>
          </w:p>
        </w:tc>
      </w:tr>
      <w:tr w:rsidR="006B6387" w14:paraId="12565B4B" w14:textId="77777777" w:rsidTr="00DC4053">
        <w:trPr>
          <w:trHeight w:val="701"/>
        </w:trPr>
        <w:tc>
          <w:tcPr>
            <w:tcW w:w="9350" w:type="dxa"/>
          </w:tcPr>
          <w:p w14:paraId="6B3E8688" w14:textId="77777777" w:rsidR="00DC4053" w:rsidRDefault="00DC4053" w:rsidP="00DC4053">
            <w:pPr>
              <w:ind w:left="720"/>
            </w:pPr>
            <w:r w:rsidRPr="00AD7EFF">
              <w:t>YES/NO</w:t>
            </w:r>
            <w:r>
              <w:t xml:space="preserve">: </w:t>
            </w:r>
          </w:p>
          <w:p w14:paraId="44ABEAAA" w14:textId="58BC0EDC" w:rsidR="006B6387" w:rsidRPr="00D82347" w:rsidRDefault="00DC4053" w:rsidP="00DC4053">
            <w:pPr>
              <w:pStyle w:val="ListParagraph"/>
              <w:rPr>
                <w:b/>
                <w:bCs/>
              </w:rPr>
            </w:pPr>
            <w:r>
              <w:t>Comment (optional):</w:t>
            </w:r>
          </w:p>
        </w:tc>
      </w:tr>
      <w:tr w:rsidR="00DC4053" w14:paraId="56D895D6" w14:textId="77777777" w:rsidTr="00DC4053">
        <w:trPr>
          <w:trHeight w:val="611"/>
        </w:trPr>
        <w:tc>
          <w:tcPr>
            <w:tcW w:w="9350" w:type="dxa"/>
          </w:tcPr>
          <w:p w14:paraId="505137DA" w14:textId="4DF9254F" w:rsidR="00DC4053" w:rsidRPr="00AD7EFF" w:rsidRDefault="00DC4053" w:rsidP="00DC4053">
            <w:r w:rsidRPr="009B3146">
              <w:rPr>
                <w:b/>
                <w:bCs/>
              </w:rPr>
              <w:t>* In the box below, you may provide additional information on any actions that you have taken or plan to take to improve elections and voting in New York City.</w:t>
            </w:r>
          </w:p>
        </w:tc>
      </w:tr>
      <w:tr w:rsidR="00DC4053" w14:paraId="090D456D" w14:textId="77777777" w:rsidTr="00DC4053">
        <w:trPr>
          <w:trHeight w:val="1529"/>
        </w:trPr>
        <w:tc>
          <w:tcPr>
            <w:tcW w:w="9350" w:type="dxa"/>
          </w:tcPr>
          <w:p w14:paraId="5F98EEC8" w14:textId="77777777" w:rsidR="00DC4053" w:rsidRPr="009B3146" w:rsidRDefault="00DC4053" w:rsidP="00DC4053">
            <w:pPr>
              <w:rPr>
                <w:b/>
                <w:bCs/>
              </w:rPr>
            </w:pPr>
          </w:p>
        </w:tc>
      </w:tr>
    </w:tbl>
    <w:p w14:paraId="4ECB2DA2" w14:textId="47058FC7" w:rsidR="004E4681" w:rsidRDefault="004E4681" w:rsidP="004E4681">
      <w:pPr>
        <w:tabs>
          <w:tab w:val="left" w:pos="3440"/>
        </w:tabs>
      </w:pPr>
    </w:p>
    <w:p w14:paraId="4F09D38C" w14:textId="58D4C7B9" w:rsidR="006B6387" w:rsidRDefault="004E4681" w:rsidP="004E4681">
      <w:r>
        <w:br w:type="page"/>
      </w:r>
    </w:p>
    <w:tbl>
      <w:tblPr>
        <w:tblStyle w:val="TableGrid"/>
        <w:tblW w:w="0" w:type="auto"/>
        <w:tblLook w:val="04A0" w:firstRow="1" w:lastRow="0" w:firstColumn="1" w:lastColumn="0" w:noHBand="0" w:noVBand="1"/>
      </w:tblPr>
      <w:tblGrid>
        <w:gridCol w:w="9350"/>
      </w:tblGrid>
      <w:tr w:rsidR="00DC4053" w14:paraId="6E4C1F4B" w14:textId="77777777" w:rsidTr="00F93F3F">
        <w:trPr>
          <w:trHeight w:val="432"/>
        </w:trPr>
        <w:tc>
          <w:tcPr>
            <w:tcW w:w="9350" w:type="dxa"/>
            <w:shd w:val="clear" w:color="auto" w:fill="E2EFD9" w:themeFill="accent6" w:themeFillTint="33"/>
          </w:tcPr>
          <w:p w14:paraId="65FB21CA" w14:textId="3D5B2FA1" w:rsidR="00DC4053" w:rsidRDefault="00DC4053" w:rsidP="00F93F3F">
            <w:pPr>
              <w:rPr>
                <w:b/>
                <w:bCs/>
              </w:rPr>
            </w:pPr>
            <w:r>
              <w:rPr>
                <w:b/>
                <w:bCs/>
                <w:sz w:val="32"/>
                <w:szCs w:val="32"/>
              </w:rPr>
              <w:lastRenderedPageBreak/>
              <w:t>CAMPAIGN FINANCE</w:t>
            </w:r>
          </w:p>
        </w:tc>
      </w:tr>
      <w:tr w:rsidR="00DC4053" w14:paraId="69ED08F8" w14:textId="77777777" w:rsidTr="00DC4053">
        <w:trPr>
          <w:trHeight w:val="899"/>
        </w:trPr>
        <w:tc>
          <w:tcPr>
            <w:tcW w:w="9350" w:type="dxa"/>
          </w:tcPr>
          <w:p w14:paraId="48F7FA58" w14:textId="51A989AE" w:rsidR="00DC4053" w:rsidRPr="00DC4053" w:rsidRDefault="00DC4053" w:rsidP="00DC4053">
            <w:pPr>
              <w:pStyle w:val="ListParagraph"/>
              <w:numPr>
                <w:ilvl w:val="0"/>
                <w:numId w:val="9"/>
              </w:numPr>
              <w:rPr>
                <w:b/>
                <w:bCs/>
              </w:rPr>
            </w:pPr>
            <w:r w:rsidRPr="00DC4053">
              <w:t>Individuals with business ties to city government and registered lobbyists can bypass their donation limits by “bundling” donations from other people.</w:t>
            </w:r>
            <w:r w:rsidRPr="00DC4053">
              <w:rPr>
                <w:b/>
                <w:bCs/>
              </w:rPr>
              <w:t xml:space="preserve"> Do you support limiting bundling by people on </w:t>
            </w:r>
            <w:proofErr w:type="gramStart"/>
            <w:r w:rsidRPr="00DC4053">
              <w:rPr>
                <w:b/>
                <w:bCs/>
              </w:rPr>
              <w:t>the Doing</w:t>
            </w:r>
            <w:proofErr w:type="gramEnd"/>
            <w:r w:rsidRPr="00DC4053">
              <w:rPr>
                <w:b/>
                <w:bCs/>
              </w:rPr>
              <w:t xml:space="preserve"> Business with the City database?</w:t>
            </w:r>
          </w:p>
          <w:p w14:paraId="753AC038" w14:textId="3DC1A587" w:rsidR="00DC4053" w:rsidRPr="00B440B0" w:rsidRDefault="00DC4053" w:rsidP="00F93F3F">
            <w:pPr>
              <w:pStyle w:val="ListParagraph"/>
              <w:rPr>
                <w:b/>
                <w:bCs/>
              </w:rPr>
            </w:pPr>
          </w:p>
        </w:tc>
      </w:tr>
      <w:tr w:rsidR="00DC4053" w14:paraId="0C53719C" w14:textId="77777777" w:rsidTr="00F93F3F">
        <w:trPr>
          <w:trHeight w:val="710"/>
        </w:trPr>
        <w:tc>
          <w:tcPr>
            <w:tcW w:w="9350" w:type="dxa"/>
          </w:tcPr>
          <w:p w14:paraId="457E1033" w14:textId="77777777" w:rsidR="00DC4053" w:rsidRDefault="00DC4053" w:rsidP="00F93F3F">
            <w:pPr>
              <w:ind w:left="720"/>
            </w:pPr>
            <w:r w:rsidRPr="00AD7EFF">
              <w:t>YES/NO</w:t>
            </w:r>
            <w:r>
              <w:t xml:space="preserve">: </w:t>
            </w:r>
          </w:p>
          <w:p w14:paraId="104042E8" w14:textId="77777777" w:rsidR="00DC4053" w:rsidRPr="00B10EB6" w:rsidRDefault="00DC4053" w:rsidP="00F93F3F">
            <w:pPr>
              <w:ind w:left="720"/>
            </w:pPr>
            <w:r>
              <w:t xml:space="preserve">Comment (optional): </w:t>
            </w:r>
          </w:p>
        </w:tc>
      </w:tr>
      <w:tr w:rsidR="00DC4053" w14:paraId="18FB6410" w14:textId="77777777" w:rsidTr="00DC4053">
        <w:trPr>
          <w:trHeight w:val="989"/>
        </w:trPr>
        <w:tc>
          <w:tcPr>
            <w:tcW w:w="9350" w:type="dxa"/>
          </w:tcPr>
          <w:p w14:paraId="6B864469" w14:textId="21216B66" w:rsidR="00DC4053" w:rsidRPr="00117AA1" w:rsidRDefault="00DC4053" w:rsidP="00DC4053">
            <w:pPr>
              <w:pStyle w:val="ListParagraph"/>
              <w:numPr>
                <w:ilvl w:val="0"/>
                <w:numId w:val="9"/>
              </w:numPr>
            </w:pPr>
            <w:r>
              <w:rPr>
                <w:b/>
                <w:bCs/>
              </w:rPr>
              <w:t xml:space="preserve">Are you a supporter of the City’s public campaign matching funds program, and do you commit to </w:t>
            </w:r>
            <w:r w:rsidRPr="00B1373C">
              <w:rPr>
                <w:b/>
                <w:bCs/>
              </w:rPr>
              <w:t>protect</w:t>
            </w:r>
            <w:r w:rsidR="00764840">
              <w:rPr>
                <w:b/>
                <w:bCs/>
              </w:rPr>
              <w:t>ing</w:t>
            </w:r>
            <w:r w:rsidRPr="00B1373C">
              <w:rPr>
                <w:b/>
                <w:bCs/>
              </w:rPr>
              <w:t xml:space="preserve"> the independence of the program and </w:t>
            </w:r>
            <w:r w:rsidR="00764840">
              <w:rPr>
                <w:b/>
                <w:bCs/>
              </w:rPr>
              <w:t>ensuring that</w:t>
            </w:r>
            <w:r w:rsidRPr="00B1373C">
              <w:rPr>
                <w:b/>
                <w:bCs/>
              </w:rPr>
              <w:t xml:space="preserve"> the Campaign Finance Board </w:t>
            </w:r>
            <w:r w:rsidR="00620009">
              <w:rPr>
                <w:b/>
                <w:bCs/>
              </w:rPr>
              <w:t xml:space="preserve">has sufficient resources </w:t>
            </w:r>
            <w:r w:rsidRPr="00B1373C">
              <w:rPr>
                <w:b/>
                <w:bCs/>
              </w:rPr>
              <w:t>to run the program?</w:t>
            </w:r>
          </w:p>
        </w:tc>
      </w:tr>
      <w:tr w:rsidR="00DC4053" w14:paraId="5999FE20" w14:textId="77777777" w:rsidTr="00F93F3F">
        <w:trPr>
          <w:trHeight w:val="701"/>
        </w:trPr>
        <w:tc>
          <w:tcPr>
            <w:tcW w:w="9350" w:type="dxa"/>
          </w:tcPr>
          <w:p w14:paraId="7F3A6D49" w14:textId="77777777" w:rsidR="00DC4053" w:rsidRDefault="00DC4053" w:rsidP="00F93F3F">
            <w:pPr>
              <w:ind w:left="720"/>
            </w:pPr>
            <w:r w:rsidRPr="00AD7EFF">
              <w:t>YES/NO</w:t>
            </w:r>
            <w:r>
              <w:t xml:space="preserve">: </w:t>
            </w:r>
          </w:p>
          <w:p w14:paraId="7F7F818D" w14:textId="77777777" w:rsidR="00DC4053" w:rsidRDefault="00DC4053" w:rsidP="00F93F3F">
            <w:pPr>
              <w:ind w:left="720"/>
              <w:rPr>
                <w:b/>
                <w:bCs/>
              </w:rPr>
            </w:pPr>
            <w:r>
              <w:t>Comment (optional):</w:t>
            </w:r>
          </w:p>
        </w:tc>
      </w:tr>
      <w:tr w:rsidR="00DC4053" w14:paraId="72C121F0" w14:textId="77777777" w:rsidTr="00F93F3F">
        <w:trPr>
          <w:trHeight w:val="611"/>
        </w:trPr>
        <w:tc>
          <w:tcPr>
            <w:tcW w:w="9350" w:type="dxa"/>
          </w:tcPr>
          <w:p w14:paraId="4D8B441E" w14:textId="09CEBCEC" w:rsidR="00DC4053" w:rsidRPr="00AD7EFF" w:rsidRDefault="00DC4053" w:rsidP="00F93F3F">
            <w:r w:rsidRPr="009B3146">
              <w:rPr>
                <w:b/>
                <w:bCs/>
              </w:rPr>
              <w:t>* In the box below, you may provide additional information on any actions that you have taken or plan to take to improve New York City’s campaign finance system.</w:t>
            </w:r>
          </w:p>
        </w:tc>
      </w:tr>
      <w:tr w:rsidR="00DC4053" w14:paraId="0FA92567" w14:textId="77777777" w:rsidTr="00F93F3F">
        <w:trPr>
          <w:trHeight w:val="1529"/>
        </w:trPr>
        <w:tc>
          <w:tcPr>
            <w:tcW w:w="9350" w:type="dxa"/>
          </w:tcPr>
          <w:p w14:paraId="763FFBBB" w14:textId="77777777" w:rsidR="00DC4053" w:rsidRPr="009B3146" w:rsidRDefault="00DC4053" w:rsidP="00F93F3F">
            <w:pPr>
              <w:rPr>
                <w:b/>
                <w:bCs/>
              </w:rPr>
            </w:pPr>
          </w:p>
        </w:tc>
      </w:tr>
    </w:tbl>
    <w:p w14:paraId="1F460EB4" w14:textId="77777777" w:rsidR="008D1164" w:rsidRPr="00C2082A" w:rsidRDefault="008D1164" w:rsidP="008D1164">
      <w:pPr>
        <w:rPr>
          <w:highlight w:val="green"/>
        </w:rPr>
      </w:pPr>
    </w:p>
    <w:p w14:paraId="4309614D" w14:textId="01121BD6" w:rsidR="00DC4053" w:rsidRDefault="00DC4053">
      <w:pPr>
        <w:rPr>
          <w:b/>
          <w:bCs/>
        </w:rPr>
      </w:pPr>
      <w:r>
        <w:rPr>
          <w:b/>
          <w:bCs/>
        </w:rPr>
        <w:br w:type="page"/>
      </w:r>
    </w:p>
    <w:tbl>
      <w:tblPr>
        <w:tblStyle w:val="TableGrid"/>
        <w:tblW w:w="0" w:type="auto"/>
        <w:tblLook w:val="04A0" w:firstRow="1" w:lastRow="0" w:firstColumn="1" w:lastColumn="0" w:noHBand="0" w:noVBand="1"/>
      </w:tblPr>
      <w:tblGrid>
        <w:gridCol w:w="9350"/>
      </w:tblGrid>
      <w:tr w:rsidR="00DC4053" w14:paraId="1EF5FA40" w14:textId="77777777" w:rsidTr="00F93F3F">
        <w:trPr>
          <w:trHeight w:val="432"/>
        </w:trPr>
        <w:tc>
          <w:tcPr>
            <w:tcW w:w="9350" w:type="dxa"/>
            <w:shd w:val="clear" w:color="auto" w:fill="E2EFD9" w:themeFill="accent6" w:themeFillTint="33"/>
          </w:tcPr>
          <w:p w14:paraId="7921C0FF" w14:textId="776FEAE0" w:rsidR="00DC4053" w:rsidRDefault="00DC4053" w:rsidP="00F93F3F">
            <w:pPr>
              <w:rPr>
                <w:b/>
                <w:bCs/>
              </w:rPr>
            </w:pPr>
            <w:r>
              <w:rPr>
                <w:b/>
                <w:bCs/>
                <w:sz w:val="32"/>
                <w:szCs w:val="32"/>
              </w:rPr>
              <w:lastRenderedPageBreak/>
              <w:t xml:space="preserve">ETHICS </w:t>
            </w:r>
            <w:r w:rsidR="00364711">
              <w:rPr>
                <w:b/>
                <w:bCs/>
                <w:sz w:val="32"/>
                <w:szCs w:val="32"/>
              </w:rPr>
              <w:t>IN GOVERNMENT</w:t>
            </w:r>
          </w:p>
        </w:tc>
      </w:tr>
      <w:tr w:rsidR="00DC4053" w14:paraId="1C81E5DD" w14:textId="77777777" w:rsidTr="00F93F3F">
        <w:trPr>
          <w:trHeight w:val="899"/>
        </w:trPr>
        <w:tc>
          <w:tcPr>
            <w:tcW w:w="9350" w:type="dxa"/>
          </w:tcPr>
          <w:p w14:paraId="5D8E3201" w14:textId="66C95582" w:rsidR="00DC4053" w:rsidRPr="00A81B95" w:rsidRDefault="00DC4053" w:rsidP="00A81B95">
            <w:pPr>
              <w:pStyle w:val="ListParagraph"/>
              <w:numPr>
                <w:ilvl w:val="0"/>
                <w:numId w:val="9"/>
              </w:numPr>
              <w:rPr>
                <w:b/>
                <w:bCs/>
              </w:rPr>
            </w:pPr>
            <w:r w:rsidRPr="00DE132A">
              <w:t>The recent</w:t>
            </w:r>
            <w:r w:rsidR="00620009" w:rsidRPr="00DE132A">
              <w:t xml:space="preserve"> </w:t>
            </w:r>
            <w:r w:rsidRPr="00DE132A">
              <w:t>indictments and resignations surrounding City Hall</w:t>
            </w:r>
            <w:r w:rsidR="005D5C65">
              <w:t xml:space="preserve"> in the previous administration </w:t>
            </w:r>
            <w:r w:rsidR="00E35A35" w:rsidRPr="00DE132A">
              <w:t>have</w:t>
            </w:r>
            <w:r w:rsidRPr="00DE132A">
              <w:t xml:space="preserve"> exposed serious ethical problems in City Government.</w:t>
            </w:r>
            <w:r w:rsidRPr="00A81B95">
              <w:rPr>
                <w:b/>
                <w:bCs/>
              </w:rPr>
              <w:t xml:space="preserve"> Please describe how </w:t>
            </w:r>
            <w:r w:rsidR="00620009">
              <w:rPr>
                <w:b/>
                <w:bCs/>
              </w:rPr>
              <w:t>you</w:t>
            </w:r>
            <w:r w:rsidRPr="00A81B95">
              <w:rPr>
                <w:b/>
                <w:bCs/>
              </w:rPr>
              <w:t xml:space="preserve"> will maintain the highest ethical standards in office.</w:t>
            </w:r>
          </w:p>
          <w:p w14:paraId="33213884" w14:textId="77777777" w:rsidR="00DC4053" w:rsidRPr="00B440B0" w:rsidRDefault="00DC4053" w:rsidP="00F93F3F">
            <w:pPr>
              <w:pStyle w:val="ListParagraph"/>
              <w:rPr>
                <w:b/>
                <w:bCs/>
              </w:rPr>
            </w:pPr>
          </w:p>
        </w:tc>
      </w:tr>
      <w:tr w:rsidR="00DC4053" w14:paraId="68E35EA1" w14:textId="77777777" w:rsidTr="00DC4053">
        <w:trPr>
          <w:trHeight w:val="1169"/>
        </w:trPr>
        <w:tc>
          <w:tcPr>
            <w:tcW w:w="9350" w:type="dxa"/>
          </w:tcPr>
          <w:p w14:paraId="6D978557" w14:textId="502C0962" w:rsidR="00DC4053" w:rsidRPr="00B10EB6" w:rsidRDefault="00DC4053" w:rsidP="00F93F3F">
            <w:pPr>
              <w:ind w:left="720"/>
            </w:pPr>
            <w:r>
              <w:t xml:space="preserve"> </w:t>
            </w:r>
          </w:p>
        </w:tc>
      </w:tr>
      <w:tr w:rsidR="007C5C7B" w14:paraId="52D18023" w14:textId="77777777" w:rsidTr="00DC4053">
        <w:trPr>
          <w:trHeight w:val="1961"/>
        </w:trPr>
        <w:tc>
          <w:tcPr>
            <w:tcW w:w="9350" w:type="dxa"/>
          </w:tcPr>
          <w:p w14:paraId="7783541A" w14:textId="4081ABDD" w:rsidR="007C5C7B" w:rsidRPr="009912FC" w:rsidRDefault="009912FC" w:rsidP="00DC4053">
            <w:pPr>
              <w:pStyle w:val="ListParagraph"/>
              <w:numPr>
                <w:ilvl w:val="0"/>
                <w:numId w:val="9"/>
              </w:numPr>
            </w:pPr>
            <w:r w:rsidRPr="009912FC">
              <w:t>The ban on using City resources for electioneering has been eroding in recent years - particularly when the legislative and executive branches are on opposing sides of a ballot referendum. This activity is clearly prohibited by the City Charter, but no government agency has stepped in to regulate or put a stop to it. The City Council spent millions of dollars on mailers and a campaign opposing the housing ballot questions proposed by the 2025 Charter Revision Commission, after conducting a similar campaign in 2024. </w:t>
            </w:r>
            <w:r w:rsidR="00AC7FF5" w:rsidRPr="00AC7FF5">
              <w:rPr>
                <w:b/>
                <w:bCs/>
              </w:rPr>
              <w:t>Do you support closing the loophole that allows public officials to violate the electioneering ban without facing consequences by empowering the Conflicts of Interest Board to enforce existing restrictions?</w:t>
            </w:r>
          </w:p>
          <w:p w14:paraId="0E4A48A4" w14:textId="0CB85A3C" w:rsidR="009912FC" w:rsidRDefault="009912FC" w:rsidP="009912FC">
            <w:pPr>
              <w:pStyle w:val="ListParagraph"/>
            </w:pPr>
          </w:p>
        </w:tc>
      </w:tr>
      <w:tr w:rsidR="007C5C7B" w14:paraId="536A63F0" w14:textId="77777777" w:rsidTr="007C5C7B">
        <w:trPr>
          <w:trHeight w:val="809"/>
        </w:trPr>
        <w:tc>
          <w:tcPr>
            <w:tcW w:w="9350" w:type="dxa"/>
          </w:tcPr>
          <w:p w14:paraId="63D4DC86" w14:textId="77777777" w:rsidR="007C5C7B" w:rsidRDefault="007C5C7B" w:rsidP="007C5C7B">
            <w:pPr>
              <w:ind w:left="720"/>
            </w:pPr>
            <w:r w:rsidRPr="00AD7EFF">
              <w:t>YES/NO</w:t>
            </w:r>
            <w:r>
              <w:t xml:space="preserve">: </w:t>
            </w:r>
          </w:p>
          <w:p w14:paraId="4A2DA045" w14:textId="781CE72E" w:rsidR="007C5C7B" w:rsidRDefault="007C5C7B" w:rsidP="007C5C7B">
            <w:pPr>
              <w:pStyle w:val="ListParagraph"/>
            </w:pPr>
            <w:r>
              <w:t>Comment (optional):</w:t>
            </w:r>
          </w:p>
        </w:tc>
      </w:tr>
      <w:tr w:rsidR="00DC4053" w14:paraId="4DDF8491" w14:textId="77777777" w:rsidTr="009912FC">
        <w:trPr>
          <w:trHeight w:val="1511"/>
        </w:trPr>
        <w:tc>
          <w:tcPr>
            <w:tcW w:w="9350" w:type="dxa"/>
          </w:tcPr>
          <w:p w14:paraId="75B2226C" w14:textId="4DD534C2" w:rsidR="00DC4053" w:rsidRPr="00117AA1" w:rsidRDefault="00DC4053" w:rsidP="00DC4053">
            <w:pPr>
              <w:pStyle w:val="ListParagraph"/>
              <w:numPr>
                <w:ilvl w:val="0"/>
                <w:numId w:val="9"/>
              </w:numPr>
            </w:pPr>
            <w:r>
              <w:t>Incoming public servants must sever ties and divest from companies or other interests that have business dealing</w:t>
            </w:r>
            <w:r w:rsidR="00441795">
              <w:t>s</w:t>
            </w:r>
            <w:r>
              <w:t xml:space="preserve"> with the </w:t>
            </w:r>
            <w:proofErr w:type="gramStart"/>
            <w:r>
              <w:t>City</w:t>
            </w:r>
            <w:proofErr w:type="gramEnd"/>
            <w:r>
              <w:t xml:space="preserve">, but they are not required to recuse themselves when working on matters involving their former business partners, clients, employer, etc. </w:t>
            </w:r>
            <w:r w:rsidRPr="00043941">
              <w:rPr>
                <w:b/>
                <w:bCs/>
              </w:rPr>
              <w:t xml:space="preserve">Do you support forbidding public servants to work on matters relating to their former business partners, clients, employers, and other interests for a set </w:t>
            </w:r>
            <w:proofErr w:type="gramStart"/>
            <w:r w:rsidRPr="00043941">
              <w:rPr>
                <w:b/>
                <w:bCs/>
              </w:rPr>
              <w:t>period of time</w:t>
            </w:r>
            <w:proofErr w:type="gramEnd"/>
            <w:r w:rsidRPr="00043941">
              <w:rPr>
                <w:b/>
                <w:bCs/>
              </w:rPr>
              <w:t>?</w:t>
            </w:r>
          </w:p>
        </w:tc>
      </w:tr>
      <w:tr w:rsidR="00DC4053" w14:paraId="0C66E165" w14:textId="77777777" w:rsidTr="00F93F3F">
        <w:trPr>
          <w:trHeight w:val="701"/>
        </w:trPr>
        <w:tc>
          <w:tcPr>
            <w:tcW w:w="9350" w:type="dxa"/>
          </w:tcPr>
          <w:p w14:paraId="12ED87EB" w14:textId="77777777" w:rsidR="00DC4053" w:rsidRDefault="00DC4053" w:rsidP="00F93F3F">
            <w:pPr>
              <w:ind w:left="720"/>
            </w:pPr>
            <w:r w:rsidRPr="00AD7EFF">
              <w:t>YES/NO</w:t>
            </w:r>
            <w:r>
              <w:t xml:space="preserve">: </w:t>
            </w:r>
          </w:p>
          <w:p w14:paraId="3D8402A9" w14:textId="77777777" w:rsidR="00DC4053" w:rsidRDefault="00DC4053" w:rsidP="00F93F3F">
            <w:pPr>
              <w:ind w:left="720"/>
              <w:rPr>
                <w:b/>
                <w:bCs/>
              </w:rPr>
            </w:pPr>
            <w:r>
              <w:t>Comment (optional):</w:t>
            </w:r>
          </w:p>
        </w:tc>
      </w:tr>
      <w:tr w:rsidR="00DC4053" w14:paraId="23A72383" w14:textId="77777777" w:rsidTr="00DC4053">
        <w:trPr>
          <w:trHeight w:val="899"/>
        </w:trPr>
        <w:tc>
          <w:tcPr>
            <w:tcW w:w="9350" w:type="dxa"/>
          </w:tcPr>
          <w:p w14:paraId="61E1848E" w14:textId="307C18FF" w:rsidR="00DC4053" w:rsidRPr="00DC4053" w:rsidRDefault="00DC4053" w:rsidP="00DC4053">
            <w:pPr>
              <w:pStyle w:val="ListParagraph"/>
              <w:numPr>
                <w:ilvl w:val="0"/>
                <w:numId w:val="9"/>
              </w:numPr>
            </w:pPr>
            <w:r w:rsidRPr="00DC4053">
              <w:rPr>
                <w:b/>
                <w:bCs/>
              </w:rPr>
              <w:t xml:space="preserve">Some campaign consultants also work as lobbyists. Do you support restricting campaign consultants from lobbying </w:t>
            </w:r>
            <w:r w:rsidR="00E24718">
              <w:rPr>
                <w:b/>
                <w:bCs/>
              </w:rPr>
              <w:t>their former clients</w:t>
            </w:r>
            <w:r w:rsidRPr="00DC4053">
              <w:rPr>
                <w:b/>
                <w:bCs/>
              </w:rPr>
              <w:t xml:space="preserve"> for </w:t>
            </w:r>
            <w:r w:rsidR="00E24718">
              <w:rPr>
                <w:b/>
                <w:bCs/>
              </w:rPr>
              <w:t xml:space="preserve">a period of </w:t>
            </w:r>
            <w:r w:rsidRPr="00DC4053">
              <w:rPr>
                <w:b/>
                <w:bCs/>
              </w:rPr>
              <w:t xml:space="preserve">two years after </w:t>
            </w:r>
            <w:r w:rsidR="00E24718">
              <w:rPr>
                <w:b/>
                <w:bCs/>
              </w:rPr>
              <w:t>their client has</w:t>
            </w:r>
            <w:r w:rsidRPr="00DC4053">
              <w:rPr>
                <w:b/>
                <w:bCs/>
              </w:rPr>
              <w:t xml:space="preserve"> won elected office? </w:t>
            </w:r>
          </w:p>
        </w:tc>
      </w:tr>
      <w:tr w:rsidR="00DC4053" w14:paraId="420FB4D9" w14:textId="77777777" w:rsidTr="00F93F3F">
        <w:trPr>
          <w:trHeight w:val="719"/>
        </w:trPr>
        <w:tc>
          <w:tcPr>
            <w:tcW w:w="9350" w:type="dxa"/>
          </w:tcPr>
          <w:p w14:paraId="5E0A2FF4" w14:textId="2E068AC4" w:rsidR="00DC4053" w:rsidRDefault="005567AE" w:rsidP="00F93F3F">
            <w:pPr>
              <w:ind w:left="720"/>
            </w:pPr>
            <w:r>
              <w:t xml:space="preserve"> </w:t>
            </w:r>
            <w:r w:rsidR="00DC4053" w:rsidRPr="00AD7EFF">
              <w:t>YES/NO</w:t>
            </w:r>
            <w:r w:rsidR="00DC4053">
              <w:t xml:space="preserve">: </w:t>
            </w:r>
          </w:p>
          <w:p w14:paraId="47DE9BE6" w14:textId="77777777" w:rsidR="00DC4053" w:rsidRPr="00D82347" w:rsidRDefault="00DC4053" w:rsidP="00F93F3F">
            <w:pPr>
              <w:pStyle w:val="ListParagraph"/>
              <w:rPr>
                <w:b/>
                <w:bCs/>
              </w:rPr>
            </w:pPr>
            <w:r>
              <w:t>Comment (optional):</w:t>
            </w:r>
          </w:p>
        </w:tc>
      </w:tr>
      <w:tr w:rsidR="0083743D" w14:paraId="531C6162" w14:textId="77777777" w:rsidTr="00F93F3F">
        <w:trPr>
          <w:trHeight w:val="719"/>
        </w:trPr>
        <w:tc>
          <w:tcPr>
            <w:tcW w:w="9350" w:type="dxa"/>
          </w:tcPr>
          <w:p w14:paraId="4BE2B3E6" w14:textId="52670626" w:rsidR="0083743D" w:rsidRDefault="0083743D" w:rsidP="0083743D">
            <w:pPr>
              <w:pStyle w:val="ListParagraph"/>
              <w:numPr>
                <w:ilvl w:val="0"/>
                <w:numId w:val="9"/>
              </w:numPr>
            </w:pPr>
            <w:r>
              <w:rPr>
                <w:b/>
                <w:bCs/>
              </w:rPr>
              <w:t xml:space="preserve">Do you support </w:t>
            </w:r>
            <w:r w:rsidR="001D7FB0">
              <w:rPr>
                <w:b/>
                <w:bCs/>
              </w:rPr>
              <w:t xml:space="preserve">moving </w:t>
            </w:r>
            <w:r>
              <w:rPr>
                <w:b/>
                <w:bCs/>
              </w:rPr>
              <w:t xml:space="preserve">lobbying </w:t>
            </w:r>
            <w:r w:rsidR="001D7FB0">
              <w:rPr>
                <w:b/>
                <w:bCs/>
              </w:rPr>
              <w:t xml:space="preserve">oversight and enforcement from the City Clerk’s </w:t>
            </w:r>
            <w:r w:rsidR="00D30F64">
              <w:rPr>
                <w:b/>
                <w:bCs/>
              </w:rPr>
              <w:t>O</w:t>
            </w:r>
            <w:r w:rsidR="001D7FB0">
              <w:rPr>
                <w:b/>
                <w:bCs/>
              </w:rPr>
              <w:t xml:space="preserve">ffice </w:t>
            </w:r>
            <w:r w:rsidR="00D30F64">
              <w:rPr>
                <w:b/>
                <w:bCs/>
              </w:rPr>
              <w:t>to an</w:t>
            </w:r>
            <w:r w:rsidR="006E333D">
              <w:rPr>
                <w:b/>
                <w:bCs/>
              </w:rPr>
              <w:t>other agency charged with ethics issues</w:t>
            </w:r>
            <w:r w:rsidR="00D30F64">
              <w:rPr>
                <w:b/>
                <w:bCs/>
              </w:rPr>
              <w:t xml:space="preserve">, like the Conflicts of Interest Board? </w:t>
            </w:r>
          </w:p>
        </w:tc>
      </w:tr>
      <w:tr w:rsidR="0083743D" w14:paraId="3DCE75E8" w14:textId="77777777" w:rsidTr="00F93F3F">
        <w:trPr>
          <w:trHeight w:val="719"/>
        </w:trPr>
        <w:tc>
          <w:tcPr>
            <w:tcW w:w="9350" w:type="dxa"/>
          </w:tcPr>
          <w:p w14:paraId="1047351F" w14:textId="77777777" w:rsidR="006E333D" w:rsidRDefault="006E333D" w:rsidP="006E333D">
            <w:pPr>
              <w:ind w:left="720"/>
            </w:pPr>
            <w:r w:rsidRPr="00AD7EFF">
              <w:t>YES/NO</w:t>
            </w:r>
            <w:r>
              <w:t xml:space="preserve">: </w:t>
            </w:r>
          </w:p>
          <w:p w14:paraId="21B5280E" w14:textId="16CDA6A1" w:rsidR="0083743D" w:rsidRDefault="006E333D" w:rsidP="006E333D">
            <w:pPr>
              <w:ind w:left="720"/>
            </w:pPr>
            <w:r>
              <w:t>Comment (optional):</w:t>
            </w:r>
          </w:p>
        </w:tc>
      </w:tr>
      <w:tr w:rsidR="00DC4053" w14:paraId="7AF5F953" w14:textId="77777777" w:rsidTr="00F93F3F">
        <w:trPr>
          <w:trHeight w:val="611"/>
        </w:trPr>
        <w:tc>
          <w:tcPr>
            <w:tcW w:w="9350" w:type="dxa"/>
          </w:tcPr>
          <w:p w14:paraId="6F99D10E" w14:textId="771A9478" w:rsidR="00DC4053" w:rsidRPr="00AD7EFF" w:rsidRDefault="00DC4053" w:rsidP="00F93F3F">
            <w:r w:rsidRPr="009B3146">
              <w:rPr>
                <w:b/>
                <w:bCs/>
              </w:rPr>
              <w:t>* In the box below, you may provide additional information on any actions that you have taken or plan to take to improve ethics</w:t>
            </w:r>
            <w:r>
              <w:rPr>
                <w:b/>
                <w:bCs/>
              </w:rPr>
              <w:t xml:space="preserve"> standards </w:t>
            </w:r>
            <w:r w:rsidRPr="009B3146">
              <w:rPr>
                <w:b/>
                <w:bCs/>
              </w:rPr>
              <w:t>in New York City government.</w:t>
            </w:r>
          </w:p>
        </w:tc>
      </w:tr>
      <w:tr w:rsidR="00DC4053" w14:paraId="214A4FB6" w14:textId="77777777" w:rsidTr="009912FC">
        <w:trPr>
          <w:trHeight w:val="440"/>
        </w:trPr>
        <w:tc>
          <w:tcPr>
            <w:tcW w:w="9350" w:type="dxa"/>
          </w:tcPr>
          <w:p w14:paraId="496ACD14" w14:textId="77777777" w:rsidR="00DC4053" w:rsidRPr="009B3146" w:rsidRDefault="00DC4053" w:rsidP="00F93F3F">
            <w:pPr>
              <w:rPr>
                <w:b/>
                <w:bCs/>
              </w:rPr>
            </w:pPr>
          </w:p>
        </w:tc>
      </w:tr>
    </w:tbl>
    <w:p w14:paraId="0E94A444" w14:textId="2B707F32" w:rsidR="00540161" w:rsidRDefault="00DC4053" w:rsidP="009B3146">
      <w:r>
        <w:br w:type="page"/>
      </w:r>
    </w:p>
    <w:tbl>
      <w:tblPr>
        <w:tblStyle w:val="TableGrid"/>
        <w:tblW w:w="0" w:type="auto"/>
        <w:tblLook w:val="04A0" w:firstRow="1" w:lastRow="0" w:firstColumn="1" w:lastColumn="0" w:noHBand="0" w:noVBand="1"/>
      </w:tblPr>
      <w:tblGrid>
        <w:gridCol w:w="9350"/>
      </w:tblGrid>
      <w:tr w:rsidR="00DC4053" w14:paraId="79EF5207" w14:textId="77777777" w:rsidTr="00F93F3F">
        <w:trPr>
          <w:trHeight w:val="432"/>
        </w:trPr>
        <w:tc>
          <w:tcPr>
            <w:tcW w:w="9350" w:type="dxa"/>
            <w:shd w:val="clear" w:color="auto" w:fill="E2EFD9" w:themeFill="accent6" w:themeFillTint="33"/>
          </w:tcPr>
          <w:p w14:paraId="6024AC35" w14:textId="043E58CF" w:rsidR="00DC4053" w:rsidRDefault="00DC4053" w:rsidP="00F93F3F">
            <w:pPr>
              <w:rPr>
                <w:b/>
                <w:bCs/>
              </w:rPr>
            </w:pPr>
            <w:r>
              <w:rPr>
                <w:b/>
                <w:bCs/>
                <w:sz w:val="32"/>
                <w:szCs w:val="32"/>
              </w:rPr>
              <w:lastRenderedPageBreak/>
              <w:t xml:space="preserve">POLICE ACCOUNTABILTY </w:t>
            </w:r>
          </w:p>
        </w:tc>
      </w:tr>
      <w:tr w:rsidR="00DC4053" w14:paraId="41B21CBF" w14:textId="77777777" w:rsidTr="00F93F3F">
        <w:trPr>
          <w:trHeight w:val="899"/>
        </w:trPr>
        <w:tc>
          <w:tcPr>
            <w:tcW w:w="9350" w:type="dxa"/>
          </w:tcPr>
          <w:p w14:paraId="6D2AE282" w14:textId="4DBF10D9" w:rsidR="00DC4053" w:rsidRPr="00DC4053" w:rsidRDefault="00DC4053" w:rsidP="006E333D">
            <w:pPr>
              <w:pStyle w:val="ListParagraph"/>
              <w:numPr>
                <w:ilvl w:val="0"/>
                <w:numId w:val="9"/>
              </w:numPr>
              <w:rPr>
                <w:b/>
                <w:bCs/>
              </w:rPr>
            </w:pPr>
            <w:r w:rsidRPr="009B3146">
              <w:rPr>
                <w:b/>
                <w:bCs/>
              </w:rPr>
              <w:t xml:space="preserve">Who do you think should have the final </w:t>
            </w:r>
            <w:r w:rsidR="00DA4C57">
              <w:rPr>
                <w:b/>
                <w:bCs/>
              </w:rPr>
              <w:t>decision</w:t>
            </w:r>
            <w:r w:rsidRPr="009B3146">
              <w:rPr>
                <w:b/>
                <w:bCs/>
              </w:rPr>
              <w:t xml:space="preserve"> on discipline in the New York</w:t>
            </w:r>
            <w:r w:rsidR="00DA4C57">
              <w:rPr>
                <w:b/>
                <w:bCs/>
              </w:rPr>
              <w:t xml:space="preserve"> City</w:t>
            </w:r>
            <w:r w:rsidRPr="009B3146">
              <w:rPr>
                <w:b/>
                <w:bCs/>
              </w:rPr>
              <w:t xml:space="preserve"> Police Department? </w:t>
            </w:r>
            <w:r>
              <w:rPr>
                <w:b/>
                <w:bCs/>
              </w:rPr>
              <w:t>(</w:t>
            </w:r>
            <w:r w:rsidR="00F97E89">
              <w:rPr>
                <w:b/>
                <w:bCs/>
              </w:rPr>
              <w:t>i.e., Place the final decision</w:t>
            </w:r>
            <w:r>
              <w:rPr>
                <w:b/>
                <w:bCs/>
              </w:rPr>
              <w:t xml:space="preserve"> with the Police Commissioner; the C</w:t>
            </w:r>
            <w:r w:rsidR="00F97E89">
              <w:rPr>
                <w:b/>
                <w:bCs/>
              </w:rPr>
              <w:t xml:space="preserve">ivilian </w:t>
            </w:r>
            <w:r>
              <w:rPr>
                <w:b/>
                <w:bCs/>
              </w:rPr>
              <w:t>C</w:t>
            </w:r>
            <w:r w:rsidR="00F97E89">
              <w:rPr>
                <w:b/>
                <w:bCs/>
              </w:rPr>
              <w:t xml:space="preserve">omplaint </w:t>
            </w:r>
            <w:r>
              <w:rPr>
                <w:b/>
                <w:bCs/>
              </w:rPr>
              <w:t>R</w:t>
            </w:r>
            <w:r w:rsidR="00F97E89">
              <w:rPr>
                <w:b/>
                <w:bCs/>
              </w:rPr>
              <w:t xml:space="preserve">eview </w:t>
            </w:r>
            <w:r>
              <w:rPr>
                <w:b/>
                <w:bCs/>
              </w:rPr>
              <w:t>B</w:t>
            </w:r>
            <w:r w:rsidR="00F97E89">
              <w:rPr>
                <w:b/>
                <w:bCs/>
              </w:rPr>
              <w:t>oard</w:t>
            </w:r>
            <w:r>
              <w:rPr>
                <w:b/>
                <w:bCs/>
              </w:rPr>
              <w:t xml:space="preserve">; </w:t>
            </w:r>
            <w:r w:rsidR="00613273">
              <w:rPr>
                <w:b/>
                <w:bCs/>
              </w:rPr>
              <w:t xml:space="preserve">the </w:t>
            </w:r>
            <w:proofErr w:type="gramStart"/>
            <w:r>
              <w:rPr>
                <w:b/>
                <w:bCs/>
              </w:rPr>
              <w:t>Mayor</w:t>
            </w:r>
            <w:proofErr w:type="gramEnd"/>
            <w:r w:rsidR="00613273">
              <w:rPr>
                <w:b/>
                <w:bCs/>
              </w:rPr>
              <w:t>;</w:t>
            </w:r>
            <w:r>
              <w:rPr>
                <w:b/>
                <w:bCs/>
              </w:rPr>
              <w:t xml:space="preserve"> </w:t>
            </w:r>
            <w:r w:rsidR="00613273">
              <w:rPr>
                <w:b/>
                <w:bCs/>
              </w:rPr>
              <w:t>the</w:t>
            </w:r>
            <w:r>
              <w:rPr>
                <w:b/>
                <w:bCs/>
              </w:rPr>
              <w:t xml:space="preserve"> Deputy Mayor for Public Safety; </w:t>
            </w:r>
            <w:r w:rsidR="004410DE">
              <w:rPr>
                <w:b/>
                <w:bCs/>
              </w:rPr>
              <w:t>or another individual or entity</w:t>
            </w:r>
            <w:r>
              <w:rPr>
                <w:b/>
                <w:bCs/>
              </w:rPr>
              <w:t>)</w:t>
            </w:r>
            <w:r w:rsidRPr="0066339A">
              <w:rPr>
                <w:b/>
                <w:bCs/>
              </w:rPr>
              <w:t>.</w:t>
            </w:r>
          </w:p>
          <w:p w14:paraId="21407AC2" w14:textId="77777777" w:rsidR="00DC4053" w:rsidRPr="00B440B0" w:rsidRDefault="00DC4053" w:rsidP="00F93F3F">
            <w:pPr>
              <w:pStyle w:val="ListParagraph"/>
              <w:rPr>
                <w:b/>
                <w:bCs/>
              </w:rPr>
            </w:pPr>
          </w:p>
        </w:tc>
      </w:tr>
      <w:tr w:rsidR="00DC4053" w14:paraId="1AFEF875" w14:textId="77777777" w:rsidTr="00F93F3F">
        <w:trPr>
          <w:trHeight w:val="1169"/>
        </w:trPr>
        <w:tc>
          <w:tcPr>
            <w:tcW w:w="9350" w:type="dxa"/>
          </w:tcPr>
          <w:p w14:paraId="6905B509" w14:textId="77777777" w:rsidR="00DC4053" w:rsidRPr="00B10EB6" w:rsidRDefault="00DC4053" w:rsidP="00F93F3F">
            <w:pPr>
              <w:ind w:left="720"/>
            </w:pPr>
            <w:r>
              <w:t xml:space="preserve"> </w:t>
            </w:r>
          </w:p>
        </w:tc>
      </w:tr>
      <w:tr w:rsidR="00DC4053" w14:paraId="3140DCE2" w14:textId="77777777" w:rsidTr="00F93F3F">
        <w:trPr>
          <w:trHeight w:val="611"/>
        </w:trPr>
        <w:tc>
          <w:tcPr>
            <w:tcW w:w="9350" w:type="dxa"/>
          </w:tcPr>
          <w:p w14:paraId="77C73B75" w14:textId="0F320423" w:rsidR="00DC4053" w:rsidRPr="00AD7EFF" w:rsidRDefault="00DC4053" w:rsidP="00F93F3F">
            <w:r w:rsidRPr="009B3146">
              <w:rPr>
                <w:b/>
                <w:bCs/>
              </w:rPr>
              <w:t xml:space="preserve">* In the box below, you may provide additional information on any actions that you have taken or plan to take to improve </w:t>
            </w:r>
            <w:r w:rsidR="003616F0">
              <w:rPr>
                <w:b/>
                <w:bCs/>
              </w:rPr>
              <w:t xml:space="preserve">police accountability </w:t>
            </w:r>
            <w:r w:rsidRPr="009B3146">
              <w:rPr>
                <w:b/>
                <w:bCs/>
              </w:rPr>
              <w:t>in New York.</w:t>
            </w:r>
          </w:p>
        </w:tc>
      </w:tr>
      <w:tr w:rsidR="00DC4053" w14:paraId="1B4D7601" w14:textId="77777777" w:rsidTr="00F93F3F">
        <w:trPr>
          <w:trHeight w:val="1529"/>
        </w:trPr>
        <w:tc>
          <w:tcPr>
            <w:tcW w:w="9350" w:type="dxa"/>
          </w:tcPr>
          <w:p w14:paraId="20669ACD" w14:textId="77777777" w:rsidR="00DC4053" w:rsidRPr="009B3146" w:rsidRDefault="00DC4053" w:rsidP="00F93F3F">
            <w:pPr>
              <w:rPr>
                <w:b/>
                <w:bCs/>
              </w:rPr>
            </w:pPr>
          </w:p>
        </w:tc>
      </w:tr>
    </w:tbl>
    <w:p w14:paraId="27E89E00" w14:textId="77777777" w:rsidR="00BD1E18" w:rsidRDefault="00BD1E18">
      <w:r>
        <w:br w:type="page"/>
      </w:r>
    </w:p>
    <w:tbl>
      <w:tblPr>
        <w:tblStyle w:val="TableGrid"/>
        <w:tblW w:w="9338" w:type="dxa"/>
        <w:tblLook w:val="04A0" w:firstRow="1" w:lastRow="0" w:firstColumn="1" w:lastColumn="0" w:noHBand="0" w:noVBand="1"/>
      </w:tblPr>
      <w:tblGrid>
        <w:gridCol w:w="9338"/>
      </w:tblGrid>
      <w:tr w:rsidR="00364711" w14:paraId="180471E5" w14:textId="77777777" w:rsidTr="002C600B">
        <w:trPr>
          <w:trHeight w:val="404"/>
        </w:trPr>
        <w:tc>
          <w:tcPr>
            <w:tcW w:w="9338" w:type="dxa"/>
            <w:shd w:val="clear" w:color="auto" w:fill="E2EFD9" w:themeFill="accent6" w:themeFillTint="33"/>
          </w:tcPr>
          <w:p w14:paraId="480F8F97" w14:textId="52509B0D" w:rsidR="00364711" w:rsidRDefault="009912FC" w:rsidP="00F93F3F">
            <w:pPr>
              <w:rPr>
                <w:b/>
                <w:bCs/>
              </w:rPr>
            </w:pPr>
            <w:r>
              <w:rPr>
                <w:b/>
                <w:bCs/>
                <w:sz w:val="32"/>
                <w:szCs w:val="32"/>
              </w:rPr>
              <w:lastRenderedPageBreak/>
              <w:t>A</w:t>
            </w:r>
            <w:r w:rsidR="00364711">
              <w:rPr>
                <w:b/>
                <w:bCs/>
                <w:sz w:val="32"/>
                <w:szCs w:val="32"/>
              </w:rPr>
              <w:t>DDITIONAL INFO</w:t>
            </w:r>
          </w:p>
        </w:tc>
      </w:tr>
      <w:tr w:rsidR="00364711" w:rsidRPr="00364711" w14:paraId="3E5DFB82" w14:textId="77777777" w:rsidTr="002C600B">
        <w:trPr>
          <w:trHeight w:val="336"/>
        </w:trPr>
        <w:tc>
          <w:tcPr>
            <w:tcW w:w="9338" w:type="dxa"/>
          </w:tcPr>
          <w:p w14:paraId="67804182" w14:textId="0AF46FB7" w:rsidR="00364711" w:rsidRPr="00364711" w:rsidRDefault="00364711" w:rsidP="00F93F3F">
            <w:pPr>
              <w:rPr>
                <w:b/>
                <w:bCs/>
              </w:rPr>
            </w:pPr>
            <w:r w:rsidRPr="009B3146">
              <w:rPr>
                <w:b/>
                <w:bCs/>
              </w:rPr>
              <w:t xml:space="preserve">Please feel free to attach any additional information such as resume, campaign brochures, or issues statements. </w:t>
            </w:r>
          </w:p>
        </w:tc>
      </w:tr>
      <w:tr w:rsidR="00364711" w:rsidRPr="00B10EB6" w14:paraId="5FA54772" w14:textId="77777777" w:rsidTr="002C600B">
        <w:trPr>
          <w:trHeight w:val="1097"/>
        </w:trPr>
        <w:tc>
          <w:tcPr>
            <w:tcW w:w="9338" w:type="dxa"/>
          </w:tcPr>
          <w:p w14:paraId="3686778E" w14:textId="77777777" w:rsidR="00364711" w:rsidRPr="00B10EB6" w:rsidRDefault="00364711" w:rsidP="00F93F3F">
            <w:pPr>
              <w:ind w:left="720"/>
            </w:pPr>
            <w:r>
              <w:t xml:space="preserve"> </w:t>
            </w:r>
          </w:p>
        </w:tc>
      </w:tr>
      <w:tr w:rsidR="00364711" w:rsidRPr="00117AA1" w14:paraId="12FC78F5" w14:textId="77777777" w:rsidTr="002C600B">
        <w:trPr>
          <w:trHeight w:val="403"/>
        </w:trPr>
        <w:tc>
          <w:tcPr>
            <w:tcW w:w="9338" w:type="dxa"/>
          </w:tcPr>
          <w:p w14:paraId="65C947AB" w14:textId="793AFA43" w:rsidR="00364711" w:rsidRPr="009B3146" w:rsidRDefault="006270D1" w:rsidP="00364711">
            <w:pPr>
              <w:rPr>
                <w:b/>
                <w:bCs/>
              </w:rPr>
            </w:pPr>
            <w:r>
              <w:rPr>
                <w:b/>
                <w:bCs/>
              </w:rPr>
              <w:t>Please provide any other info</w:t>
            </w:r>
            <w:r w:rsidR="00364711" w:rsidRPr="7B558B60">
              <w:rPr>
                <w:b/>
                <w:bCs/>
              </w:rPr>
              <w:t xml:space="preserve"> you would like us to know about you</w:t>
            </w:r>
            <w:r w:rsidR="006C3D35">
              <w:rPr>
                <w:b/>
                <w:bCs/>
              </w:rPr>
              <w:t xml:space="preserve"> and your candidacy</w:t>
            </w:r>
            <w:r w:rsidR="00C075CD">
              <w:rPr>
                <w:b/>
                <w:bCs/>
              </w:rPr>
              <w:t>.</w:t>
            </w:r>
          </w:p>
          <w:p w14:paraId="7D35C611" w14:textId="77777777" w:rsidR="00364711" w:rsidRPr="00117AA1" w:rsidRDefault="00364711" w:rsidP="00F93F3F"/>
        </w:tc>
      </w:tr>
      <w:tr w:rsidR="00364711" w:rsidRPr="009B3146" w14:paraId="0701FF91" w14:textId="77777777" w:rsidTr="002C600B">
        <w:trPr>
          <w:trHeight w:val="1435"/>
        </w:trPr>
        <w:tc>
          <w:tcPr>
            <w:tcW w:w="9338" w:type="dxa"/>
          </w:tcPr>
          <w:p w14:paraId="6E5D2930" w14:textId="77777777" w:rsidR="00364711" w:rsidRPr="009B3146" w:rsidRDefault="00364711" w:rsidP="00F93F3F">
            <w:pPr>
              <w:rPr>
                <w:b/>
                <w:bCs/>
              </w:rPr>
            </w:pPr>
          </w:p>
        </w:tc>
      </w:tr>
    </w:tbl>
    <w:p w14:paraId="15ECBBAE" w14:textId="6D0872BD" w:rsidR="00A4730B" w:rsidRPr="0038633E" w:rsidRDefault="00A4730B" w:rsidP="002C22F7">
      <w:pPr>
        <w:rPr>
          <w:b/>
          <w:highlight w:val="green"/>
        </w:rPr>
      </w:pPr>
    </w:p>
    <w:sectPr w:rsidR="00A4730B" w:rsidRPr="003863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814F" w14:textId="77777777" w:rsidR="00221A6B" w:rsidRDefault="00221A6B" w:rsidP="00240E46">
      <w:pPr>
        <w:spacing w:after="0" w:line="240" w:lineRule="auto"/>
      </w:pPr>
      <w:r>
        <w:separator/>
      </w:r>
    </w:p>
  </w:endnote>
  <w:endnote w:type="continuationSeparator" w:id="0">
    <w:p w14:paraId="5E6BA508" w14:textId="77777777" w:rsidR="00221A6B" w:rsidRDefault="00221A6B" w:rsidP="00240E46">
      <w:pPr>
        <w:spacing w:after="0" w:line="240" w:lineRule="auto"/>
      </w:pPr>
      <w:r>
        <w:continuationSeparator/>
      </w:r>
    </w:p>
  </w:endnote>
  <w:endnote w:type="continuationNotice" w:id="1">
    <w:p w14:paraId="3F8EA9F3" w14:textId="77777777" w:rsidR="00221A6B" w:rsidRDefault="00221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kzidenz Grotesk BE Bold">
    <w:altName w:val="Calibri"/>
    <w:panose1 w:val="00000000000000000000"/>
    <w:charset w:val="00"/>
    <w:family w:val="swiss"/>
    <w:notTrueType/>
    <w:pitch w:val="variable"/>
    <w:sig w:usb0="800000AF"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E9B8" w14:textId="77777777" w:rsidR="00221A6B" w:rsidRDefault="00221A6B" w:rsidP="00240E46">
      <w:pPr>
        <w:spacing w:after="0" w:line="240" w:lineRule="auto"/>
      </w:pPr>
      <w:r>
        <w:separator/>
      </w:r>
    </w:p>
  </w:footnote>
  <w:footnote w:type="continuationSeparator" w:id="0">
    <w:p w14:paraId="5718FA00" w14:textId="77777777" w:rsidR="00221A6B" w:rsidRDefault="00221A6B" w:rsidP="00240E46">
      <w:pPr>
        <w:spacing w:after="0" w:line="240" w:lineRule="auto"/>
      </w:pPr>
      <w:r>
        <w:continuationSeparator/>
      </w:r>
    </w:p>
  </w:footnote>
  <w:footnote w:type="continuationNotice" w:id="1">
    <w:p w14:paraId="30618719" w14:textId="77777777" w:rsidR="00221A6B" w:rsidRDefault="00221A6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D65"/>
    <w:multiLevelType w:val="hybridMultilevel"/>
    <w:tmpl w:val="BBBA64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835A18"/>
    <w:multiLevelType w:val="hybridMultilevel"/>
    <w:tmpl w:val="4232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93AA2"/>
    <w:multiLevelType w:val="hybridMultilevel"/>
    <w:tmpl w:val="880CC706"/>
    <w:lvl w:ilvl="0" w:tplc="CA20A0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F727A"/>
    <w:multiLevelType w:val="hybridMultilevel"/>
    <w:tmpl w:val="4A2246C0"/>
    <w:lvl w:ilvl="0" w:tplc="9DC41776">
      <w:start w:val="1"/>
      <w:numFmt w:val="bullet"/>
      <w:lvlText w:val="-"/>
      <w:lvlJc w:val="left"/>
      <w:pPr>
        <w:ind w:left="720" w:hanging="360"/>
      </w:pPr>
      <w:rPr>
        <w:rFonts w:ascii="Aptos" w:hAnsi="Aptos" w:hint="default"/>
      </w:rPr>
    </w:lvl>
    <w:lvl w:ilvl="1" w:tplc="84E4B124">
      <w:start w:val="1"/>
      <w:numFmt w:val="bullet"/>
      <w:lvlText w:val="o"/>
      <w:lvlJc w:val="left"/>
      <w:pPr>
        <w:ind w:left="1440" w:hanging="360"/>
      </w:pPr>
      <w:rPr>
        <w:rFonts w:ascii="Courier New" w:hAnsi="Courier New" w:hint="default"/>
      </w:rPr>
    </w:lvl>
    <w:lvl w:ilvl="2" w:tplc="2626FC90">
      <w:start w:val="1"/>
      <w:numFmt w:val="bullet"/>
      <w:lvlText w:val=""/>
      <w:lvlJc w:val="left"/>
      <w:pPr>
        <w:ind w:left="2160" w:hanging="360"/>
      </w:pPr>
      <w:rPr>
        <w:rFonts w:ascii="Wingdings" w:hAnsi="Wingdings" w:hint="default"/>
      </w:rPr>
    </w:lvl>
    <w:lvl w:ilvl="3" w:tplc="B0D2EF20">
      <w:start w:val="1"/>
      <w:numFmt w:val="bullet"/>
      <w:lvlText w:val=""/>
      <w:lvlJc w:val="left"/>
      <w:pPr>
        <w:ind w:left="2880" w:hanging="360"/>
      </w:pPr>
      <w:rPr>
        <w:rFonts w:ascii="Symbol" w:hAnsi="Symbol" w:hint="default"/>
      </w:rPr>
    </w:lvl>
    <w:lvl w:ilvl="4" w:tplc="27844136">
      <w:start w:val="1"/>
      <w:numFmt w:val="bullet"/>
      <w:lvlText w:val="o"/>
      <w:lvlJc w:val="left"/>
      <w:pPr>
        <w:ind w:left="3600" w:hanging="360"/>
      </w:pPr>
      <w:rPr>
        <w:rFonts w:ascii="Courier New" w:hAnsi="Courier New" w:hint="default"/>
      </w:rPr>
    </w:lvl>
    <w:lvl w:ilvl="5" w:tplc="0378846A">
      <w:start w:val="1"/>
      <w:numFmt w:val="bullet"/>
      <w:lvlText w:val=""/>
      <w:lvlJc w:val="left"/>
      <w:pPr>
        <w:ind w:left="4320" w:hanging="360"/>
      </w:pPr>
      <w:rPr>
        <w:rFonts w:ascii="Wingdings" w:hAnsi="Wingdings" w:hint="default"/>
      </w:rPr>
    </w:lvl>
    <w:lvl w:ilvl="6" w:tplc="7B2CBFA2">
      <w:start w:val="1"/>
      <w:numFmt w:val="bullet"/>
      <w:lvlText w:val=""/>
      <w:lvlJc w:val="left"/>
      <w:pPr>
        <w:ind w:left="5040" w:hanging="360"/>
      </w:pPr>
      <w:rPr>
        <w:rFonts w:ascii="Symbol" w:hAnsi="Symbol" w:hint="default"/>
      </w:rPr>
    </w:lvl>
    <w:lvl w:ilvl="7" w:tplc="1CF09990">
      <w:start w:val="1"/>
      <w:numFmt w:val="bullet"/>
      <w:lvlText w:val="o"/>
      <w:lvlJc w:val="left"/>
      <w:pPr>
        <w:ind w:left="5760" w:hanging="360"/>
      </w:pPr>
      <w:rPr>
        <w:rFonts w:ascii="Courier New" w:hAnsi="Courier New" w:hint="default"/>
      </w:rPr>
    </w:lvl>
    <w:lvl w:ilvl="8" w:tplc="9C98EA60">
      <w:start w:val="1"/>
      <w:numFmt w:val="bullet"/>
      <w:lvlText w:val=""/>
      <w:lvlJc w:val="left"/>
      <w:pPr>
        <w:ind w:left="6480" w:hanging="360"/>
      </w:pPr>
      <w:rPr>
        <w:rFonts w:ascii="Wingdings" w:hAnsi="Wingdings" w:hint="default"/>
      </w:rPr>
    </w:lvl>
  </w:abstractNum>
  <w:abstractNum w:abstractNumId="4" w15:restartNumberingAfterBreak="0">
    <w:nsid w:val="1D237EE6"/>
    <w:multiLevelType w:val="hybridMultilevel"/>
    <w:tmpl w:val="BBBA64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9B4D8B"/>
    <w:multiLevelType w:val="hybridMultilevel"/>
    <w:tmpl w:val="BBBA64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3C21D1"/>
    <w:multiLevelType w:val="hybridMultilevel"/>
    <w:tmpl w:val="BBBA6466"/>
    <w:lvl w:ilvl="0" w:tplc="20C6CE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F1B91"/>
    <w:multiLevelType w:val="multilevel"/>
    <w:tmpl w:val="8706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0546B"/>
    <w:multiLevelType w:val="hybridMultilevel"/>
    <w:tmpl w:val="BBBA64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CD1B5D"/>
    <w:multiLevelType w:val="hybridMultilevel"/>
    <w:tmpl w:val="BBBA64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5E4583"/>
    <w:multiLevelType w:val="hybridMultilevel"/>
    <w:tmpl w:val="807A65C6"/>
    <w:lvl w:ilvl="0" w:tplc="E03E2958">
      <w:start w:val="20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1F41DA"/>
    <w:multiLevelType w:val="multilevel"/>
    <w:tmpl w:val="119CF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C150BE"/>
    <w:multiLevelType w:val="hybridMultilevel"/>
    <w:tmpl w:val="FFA630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4C0FEB"/>
    <w:multiLevelType w:val="multilevel"/>
    <w:tmpl w:val="D6923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3359A6"/>
    <w:multiLevelType w:val="multilevel"/>
    <w:tmpl w:val="F2AA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A2B66"/>
    <w:multiLevelType w:val="hybridMultilevel"/>
    <w:tmpl w:val="0D50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954966">
    <w:abstractNumId w:val="3"/>
  </w:num>
  <w:num w:numId="2" w16cid:durableId="1940945513">
    <w:abstractNumId w:val="14"/>
  </w:num>
  <w:num w:numId="3" w16cid:durableId="2095277927">
    <w:abstractNumId w:val="11"/>
  </w:num>
  <w:num w:numId="4" w16cid:durableId="757211956">
    <w:abstractNumId w:val="13"/>
  </w:num>
  <w:num w:numId="5" w16cid:durableId="898902188">
    <w:abstractNumId w:val="1"/>
  </w:num>
  <w:num w:numId="6" w16cid:durableId="1654480722">
    <w:abstractNumId w:val="7"/>
  </w:num>
  <w:num w:numId="7" w16cid:durableId="51543819">
    <w:abstractNumId w:val="2"/>
  </w:num>
  <w:num w:numId="8" w16cid:durableId="2117827358">
    <w:abstractNumId w:val="10"/>
  </w:num>
  <w:num w:numId="9" w16cid:durableId="537353605">
    <w:abstractNumId w:val="6"/>
  </w:num>
  <w:num w:numId="10" w16cid:durableId="1654092700">
    <w:abstractNumId w:val="12"/>
  </w:num>
  <w:num w:numId="11" w16cid:durableId="332030921">
    <w:abstractNumId w:val="0"/>
  </w:num>
  <w:num w:numId="12" w16cid:durableId="527524008">
    <w:abstractNumId w:val="5"/>
  </w:num>
  <w:num w:numId="13" w16cid:durableId="339770736">
    <w:abstractNumId w:val="4"/>
  </w:num>
  <w:num w:numId="14" w16cid:durableId="1121074083">
    <w:abstractNumId w:val="8"/>
  </w:num>
  <w:num w:numId="15" w16cid:durableId="1760711462">
    <w:abstractNumId w:val="9"/>
  </w:num>
  <w:num w:numId="16" w16cid:durableId="3513485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IwtDCzsLQ0Mjc1MzNQ0lEKTi0uzszPAykwrAUARcQmfCwAAAA="/>
  </w:docVars>
  <w:rsids>
    <w:rsidRoot w:val="00240E46"/>
    <w:rsid w:val="00005436"/>
    <w:rsid w:val="00006B02"/>
    <w:rsid w:val="00014AB5"/>
    <w:rsid w:val="000225C5"/>
    <w:rsid w:val="00027327"/>
    <w:rsid w:val="000301CC"/>
    <w:rsid w:val="00031496"/>
    <w:rsid w:val="00035F52"/>
    <w:rsid w:val="00037412"/>
    <w:rsid w:val="000403AF"/>
    <w:rsid w:val="00043941"/>
    <w:rsid w:val="000451AA"/>
    <w:rsid w:val="000663A1"/>
    <w:rsid w:val="00067BC8"/>
    <w:rsid w:val="000965DB"/>
    <w:rsid w:val="0009689A"/>
    <w:rsid w:val="000A0DDA"/>
    <w:rsid w:val="000A243D"/>
    <w:rsid w:val="000B637D"/>
    <w:rsid w:val="000C1270"/>
    <w:rsid w:val="000C1B2E"/>
    <w:rsid w:val="000C4E47"/>
    <w:rsid w:val="000D0DC2"/>
    <w:rsid w:val="000E2F51"/>
    <w:rsid w:val="000E481F"/>
    <w:rsid w:val="000F2686"/>
    <w:rsid w:val="000F39F4"/>
    <w:rsid w:val="000F4D25"/>
    <w:rsid w:val="00100C7B"/>
    <w:rsid w:val="00116096"/>
    <w:rsid w:val="00117AA1"/>
    <w:rsid w:val="00125A53"/>
    <w:rsid w:val="00137817"/>
    <w:rsid w:val="00151EAC"/>
    <w:rsid w:val="00160B84"/>
    <w:rsid w:val="001654DD"/>
    <w:rsid w:val="00165C3A"/>
    <w:rsid w:val="0017560B"/>
    <w:rsid w:val="00182498"/>
    <w:rsid w:val="00182E08"/>
    <w:rsid w:val="001A25E7"/>
    <w:rsid w:val="001A4B52"/>
    <w:rsid w:val="001B3991"/>
    <w:rsid w:val="001C0171"/>
    <w:rsid w:val="001C1FDF"/>
    <w:rsid w:val="001D4E05"/>
    <w:rsid w:val="001D7FB0"/>
    <w:rsid w:val="0020112A"/>
    <w:rsid w:val="0020402F"/>
    <w:rsid w:val="00210CF5"/>
    <w:rsid w:val="002158F8"/>
    <w:rsid w:val="0022154D"/>
    <w:rsid w:val="00221A6B"/>
    <w:rsid w:val="00230C87"/>
    <w:rsid w:val="00240E46"/>
    <w:rsid w:val="00245669"/>
    <w:rsid w:val="0026328D"/>
    <w:rsid w:val="002666F6"/>
    <w:rsid w:val="00267F13"/>
    <w:rsid w:val="0027000C"/>
    <w:rsid w:val="002708B2"/>
    <w:rsid w:val="00277FB7"/>
    <w:rsid w:val="0029586F"/>
    <w:rsid w:val="002959A4"/>
    <w:rsid w:val="0029624D"/>
    <w:rsid w:val="002964B1"/>
    <w:rsid w:val="002A0EE4"/>
    <w:rsid w:val="002A3920"/>
    <w:rsid w:val="002A4488"/>
    <w:rsid w:val="002A69EC"/>
    <w:rsid w:val="002C22F7"/>
    <w:rsid w:val="002C600B"/>
    <w:rsid w:val="002C6FAB"/>
    <w:rsid w:val="002D0D19"/>
    <w:rsid w:val="002D4E78"/>
    <w:rsid w:val="002D7174"/>
    <w:rsid w:val="002E186A"/>
    <w:rsid w:val="002E5144"/>
    <w:rsid w:val="002F1BD5"/>
    <w:rsid w:val="002F77CC"/>
    <w:rsid w:val="00300E37"/>
    <w:rsid w:val="00313321"/>
    <w:rsid w:val="00316C90"/>
    <w:rsid w:val="00324DE5"/>
    <w:rsid w:val="00342157"/>
    <w:rsid w:val="003543ED"/>
    <w:rsid w:val="003616F0"/>
    <w:rsid w:val="00364711"/>
    <w:rsid w:val="00377C11"/>
    <w:rsid w:val="0038633E"/>
    <w:rsid w:val="003932E9"/>
    <w:rsid w:val="003942B3"/>
    <w:rsid w:val="00397B7A"/>
    <w:rsid w:val="003B5486"/>
    <w:rsid w:val="003B799D"/>
    <w:rsid w:val="003D545D"/>
    <w:rsid w:val="003E1165"/>
    <w:rsid w:val="00405E56"/>
    <w:rsid w:val="00417CB8"/>
    <w:rsid w:val="004338EA"/>
    <w:rsid w:val="004410DE"/>
    <w:rsid w:val="00441795"/>
    <w:rsid w:val="00447238"/>
    <w:rsid w:val="00451BCF"/>
    <w:rsid w:val="00454E63"/>
    <w:rsid w:val="00456B2F"/>
    <w:rsid w:val="00466571"/>
    <w:rsid w:val="00467AD5"/>
    <w:rsid w:val="004861CD"/>
    <w:rsid w:val="0049301A"/>
    <w:rsid w:val="004A2556"/>
    <w:rsid w:val="004A3666"/>
    <w:rsid w:val="004A752B"/>
    <w:rsid w:val="004B3471"/>
    <w:rsid w:val="004B3FD4"/>
    <w:rsid w:val="004C1356"/>
    <w:rsid w:val="004C1F71"/>
    <w:rsid w:val="004D6F76"/>
    <w:rsid w:val="004D7C85"/>
    <w:rsid w:val="004E4681"/>
    <w:rsid w:val="004E49E3"/>
    <w:rsid w:val="004F1545"/>
    <w:rsid w:val="00506330"/>
    <w:rsid w:val="00513D08"/>
    <w:rsid w:val="00535361"/>
    <w:rsid w:val="00540161"/>
    <w:rsid w:val="00542160"/>
    <w:rsid w:val="00547A56"/>
    <w:rsid w:val="005567AE"/>
    <w:rsid w:val="00561E6E"/>
    <w:rsid w:val="00561E99"/>
    <w:rsid w:val="00562160"/>
    <w:rsid w:val="005660C0"/>
    <w:rsid w:val="00567468"/>
    <w:rsid w:val="00572384"/>
    <w:rsid w:val="005761B1"/>
    <w:rsid w:val="00576D47"/>
    <w:rsid w:val="00591064"/>
    <w:rsid w:val="0059195E"/>
    <w:rsid w:val="00596E32"/>
    <w:rsid w:val="005A4637"/>
    <w:rsid w:val="005B6EF7"/>
    <w:rsid w:val="005D3D1E"/>
    <w:rsid w:val="005D5C65"/>
    <w:rsid w:val="005D77FA"/>
    <w:rsid w:val="005E0119"/>
    <w:rsid w:val="005E07C7"/>
    <w:rsid w:val="005E2369"/>
    <w:rsid w:val="005E30B8"/>
    <w:rsid w:val="005E3A94"/>
    <w:rsid w:val="005E3B99"/>
    <w:rsid w:val="005E5ED0"/>
    <w:rsid w:val="005F766E"/>
    <w:rsid w:val="005F77B0"/>
    <w:rsid w:val="00601B39"/>
    <w:rsid w:val="00604D92"/>
    <w:rsid w:val="006052F9"/>
    <w:rsid w:val="00605CA8"/>
    <w:rsid w:val="00613273"/>
    <w:rsid w:val="00620009"/>
    <w:rsid w:val="00621D23"/>
    <w:rsid w:val="006270D1"/>
    <w:rsid w:val="0062768C"/>
    <w:rsid w:val="006334F7"/>
    <w:rsid w:val="0066339A"/>
    <w:rsid w:val="0066342A"/>
    <w:rsid w:val="006663CC"/>
    <w:rsid w:val="0066770F"/>
    <w:rsid w:val="00670DD3"/>
    <w:rsid w:val="00670EA5"/>
    <w:rsid w:val="006800FA"/>
    <w:rsid w:val="00684F26"/>
    <w:rsid w:val="00685E91"/>
    <w:rsid w:val="00690531"/>
    <w:rsid w:val="0069167B"/>
    <w:rsid w:val="00692B6A"/>
    <w:rsid w:val="006A2DDD"/>
    <w:rsid w:val="006A6630"/>
    <w:rsid w:val="006B4455"/>
    <w:rsid w:val="006B6387"/>
    <w:rsid w:val="006C0E15"/>
    <w:rsid w:val="006C11A0"/>
    <w:rsid w:val="006C176B"/>
    <w:rsid w:val="006C3D35"/>
    <w:rsid w:val="006D16BE"/>
    <w:rsid w:val="006D6110"/>
    <w:rsid w:val="006D7039"/>
    <w:rsid w:val="006E00BA"/>
    <w:rsid w:val="006E333D"/>
    <w:rsid w:val="006E6062"/>
    <w:rsid w:val="006F14C9"/>
    <w:rsid w:val="00700DF8"/>
    <w:rsid w:val="0070633F"/>
    <w:rsid w:val="00707730"/>
    <w:rsid w:val="00712A37"/>
    <w:rsid w:val="00725771"/>
    <w:rsid w:val="00725843"/>
    <w:rsid w:val="00726962"/>
    <w:rsid w:val="007304D1"/>
    <w:rsid w:val="00741E27"/>
    <w:rsid w:val="00764840"/>
    <w:rsid w:val="00764874"/>
    <w:rsid w:val="00766DC4"/>
    <w:rsid w:val="00771CFE"/>
    <w:rsid w:val="00777E76"/>
    <w:rsid w:val="0078429B"/>
    <w:rsid w:val="00786FA9"/>
    <w:rsid w:val="00792D31"/>
    <w:rsid w:val="007A3A37"/>
    <w:rsid w:val="007A4390"/>
    <w:rsid w:val="007A7E93"/>
    <w:rsid w:val="007B7F74"/>
    <w:rsid w:val="007C1CEE"/>
    <w:rsid w:val="007C5C7B"/>
    <w:rsid w:val="007E690F"/>
    <w:rsid w:val="007F263C"/>
    <w:rsid w:val="00801A33"/>
    <w:rsid w:val="0080571D"/>
    <w:rsid w:val="00807306"/>
    <w:rsid w:val="00814E4B"/>
    <w:rsid w:val="00821CD6"/>
    <w:rsid w:val="00825B94"/>
    <w:rsid w:val="00826246"/>
    <w:rsid w:val="00830659"/>
    <w:rsid w:val="0083743D"/>
    <w:rsid w:val="008439F6"/>
    <w:rsid w:val="00844EDB"/>
    <w:rsid w:val="00850D35"/>
    <w:rsid w:val="00863B0B"/>
    <w:rsid w:val="00865B56"/>
    <w:rsid w:val="00876C18"/>
    <w:rsid w:val="00896142"/>
    <w:rsid w:val="008A1A6E"/>
    <w:rsid w:val="008A3CC4"/>
    <w:rsid w:val="008A624C"/>
    <w:rsid w:val="008B33B6"/>
    <w:rsid w:val="008B5E93"/>
    <w:rsid w:val="008C0857"/>
    <w:rsid w:val="008C4690"/>
    <w:rsid w:val="008C56FE"/>
    <w:rsid w:val="008D1164"/>
    <w:rsid w:val="008E0096"/>
    <w:rsid w:val="008E79E1"/>
    <w:rsid w:val="008F1F46"/>
    <w:rsid w:val="008F7087"/>
    <w:rsid w:val="008F736F"/>
    <w:rsid w:val="00902592"/>
    <w:rsid w:val="0090341C"/>
    <w:rsid w:val="0093282B"/>
    <w:rsid w:val="009342AD"/>
    <w:rsid w:val="00934D43"/>
    <w:rsid w:val="009409E5"/>
    <w:rsid w:val="00955845"/>
    <w:rsid w:val="0096045F"/>
    <w:rsid w:val="00961767"/>
    <w:rsid w:val="0096186B"/>
    <w:rsid w:val="00965E86"/>
    <w:rsid w:val="009728C2"/>
    <w:rsid w:val="00982B98"/>
    <w:rsid w:val="009912FC"/>
    <w:rsid w:val="00991802"/>
    <w:rsid w:val="009A3061"/>
    <w:rsid w:val="009A54FB"/>
    <w:rsid w:val="009B3146"/>
    <w:rsid w:val="009C1756"/>
    <w:rsid w:val="009C4B9C"/>
    <w:rsid w:val="009C5C54"/>
    <w:rsid w:val="009D4737"/>
    <w:rsid w:val="009D5FC9"/>
    <w:rsid w:val="009E277A"/>
    <w:rsid w:val="009E5B29"/>
    <w:rsid w:val="009E649B"/>
    <w:rsid w:val="009E7CD4"/>
    <w:rsid w:val="009F0E34"/>
    <w:rsid w:val="00A06704"/>
    <w:rsid w:val="00A1018D"/>
    <w:rsid w:val="00A1788D"/>
    <w:rsid w:val="00A24A25"/>
    <w:rsid w:val="00A3220A"/>
    <w:rsid w:val="00A4605F"/>
    <w:rsid w:val="00A463B8"/>
    <w:rsid w:val="00A4730B"/>
    <w:rsid w:val="00A56F42"/>
    <w:rsid w:val="00A61384"/>
    <w:rsid w:val="00A81139"/>
    <w:rsid w:val="00A81B95"/>
    <w:rsid w:val="00A8530F"/>
    <w:rsid w:val="00AA6A60"/>
    <w:rsid w:val="00AB19A7"/>
    <w:rsid w:val="00AC7FF5"/>
    <w:rsid w:val="00AD30FB"/>
    <w:rsid w:val="00AD5D25"/>
    <w:rsid w:val="00AD7EFF"/>
    <w:rsid w:val="00AE695E"/>
    <w:rsid w:val="00B03BDE"/>
    <w:rsid w:val="00B10EB6"/>
    <w:rsid w:val="00B1373C"/>
    <w:rsid w:val="00B247F5"/>
    <w:rsid w:val="00B440B0"/>
    <w:rsid w:val="00B51754"/>
    <w:rsid w:val="00B62E29"/>
    <w:rsid w:val="00B6617F"/>
    <w:rsid w:val="00B66CDC"/>
    <w:rsid w:val="00B7352E"/>
    <w:rsid w:val="00B763A8"/>
    <w:rsid w:val="00B76566"/>
    <w:rsid w:val="00B81ADE"/>
    <w:rsid w:val="00BA2621"/>
    <w:rsid w:val="00BA38B7"/>
    <w:rsid w:val="00BA3C0E"/>
    <w:rsid w:val="00BB16F8"/>
    <w:rsid w:val="00BB3323"/>
    <w:rsid w:val="00BB3CE8"/>
    <w:rsid w:val="00BC13E8"/>
    <w:rsid w:val="00BC502A"/>
    <w:rsid w:val="00BC7516"/>
    <w:rsid w:val="00BD088F"/>
    <w:rsid w:val="00BD1E18"/>
    <w:rsid w:val="00BF0DDD"/>
    <w:rsid w:val="00BF4BCE"/>
    <w:rsid w:val="00C00E88"/>
    <w:rsid w:val="00C075CD"/>
    <w:rsid w:val="00C14731"/>
    <w:rsid w:val="00C2082A"/>
    <w:rsid w:val="00C20E88"/>
    <w:rsid w:val="00C318A5"/>
    <w:rsid w:val="00C36F1A"/>
    <w:rsid w:val="00C40C71"/>
    <w:rsid w:val="00C622B2"/>
    <w:rsid w:val="00C7127C"/>
    <w:rsid w:val="00C846F9"/>
    <w:rsid w:val="00C91DC9"/>
    <w:rsid w:val="00C93D37"/>
    <w:rsid w:val="00C94A22"/>
    <w:rsid w:val="00C94EFA"/>
    <w:rsid w:val="00C95364"/>
    <w:rsid w:val="00C95EB5"/>
    <w:rsid w:val="00C969BA"/>
    <w:rsid w:val="00CA16C3"/>
    <w:rsid w:val="00CA4FC4"/>
    <w:rsid w:val="00CA57C5"/>
    <w:rsid w:val="00CA7AA3"/>
    <w:rsid w:val="00CB1A69"/>
    <w:rsid w:val="00CB2105"/>
    <w:rsid w:val="00CB2723"/>
    <w:rsid w:val="00CB5551"/>
    <w:rsid w:val="00CC0950"/>
    <w:rsid w:val="00CC15C2"/>
    <w:rsid w:val="00CC7AFD"/>
    <w:rsid w:val="00CD5C2C"/>
    <w:rsid w:val="00CD6F76"/>
    <w:rsid w:val="00CE338A"/>
    <w:rsid w:val="00CF3E59"/>
    <w:rsid w:val="00CF49D7"/>
    <w:rsid w:val="00D02796"/>
    <w:rsid w:val="00D059C9"/>
    <w:rsid w:val="00D160FB"/>
    <w:rsid w:val="00D17EF9"/>
    <w:rsid w:val="00D20655"/>
    <w:rsid w:val="00D30F64"/>
    <w:rsid w:val="00D371A3"/>
    <w:rsid w:val="00D425D1"/>
    <w:rsid w:val="00D43791"/>
    <w:rsid w:val="00D438B9"/>
    <w:rsid w:val="00D502FE"/>
    <w:rsid w:val="00D5307C"/>
    <w:rsid w:val="00D80EEE"/>
    <w:rsid w:val="00D82347"/>
    <w:rsid w:val="00D82C76"/>
    <w:rsid w:val="00D93E3B"/>
    <w:rsid w:val="00D95BD5"/>
    <w:rsid w:val="00DA4C57"/>
    <w:rsid w:val="00DB0B81"/>
    <w:rsid w:val="00DB2421"/>
    <w:rsid w:val="00DC4053"/>
    <w:rsid w:val="00DC67AA"/>
    <w:rsid w:val="00DC6B0B"/>
    <w:rsid w:val="00DD4780"/>
    <w:rsid w:val="00DD4FC5"/>
    <w:rsid w:val="00DE132A"/>
    <w:rsid w:val="00DE45D7"/>
    <w:rsid w:val="00DF19D1"/>
    <w:rsid w:val="00DF20EF"/>
    <w:rsid w:val="00DF46E3"/>
    <w:rsid w:val="00E0244E"/>
    <w:rsid w:val="00E068D3"/>
    <w:rsid w:val="00E128A4"/>
    <w:rsid w:val="00E1340F"/>
    <w:rsid w:val="00E2117D"/>
    <w:rsid w:val="00E24718"/>
    <w:rsid w:val="00E30514"/>
    <w:rsid w:val="00E35A35"/>
    <w:rsid w:val="00E36253"/>
    <w:rsid w:val="00E40A3F"/>
    <w:rsid w:val="00E42ADC"/>
    <w:rsid w:val="00E43547"/>
    <w:rsid w:val="00E47B77"/>
    <w:rsid w:val="00E54F6E"/>
    <w:rsid w:val="00E62460"/>
    <w:rsid w:val="00E71CAD"/>
    <w:rsid w:val="00E74D40"/>
    <w:rsid w:val="00E75C97"/>
    <w:rsid w:val="00E801B1"/>
    <w:rsid w:val="00E82785"/>
    <w:rsid w:val="00E82ADC"/>
    <w:rsid w:val="00E82DD2"/>
    <w:rsid w:val="00E83F76"/>
    <w:rsid w:val="00E93CC9"/>
    <w:rsid w:val="00EA08A6"/>
    <w:rsid w:val="00EA2CE9"/>
    <w:rsid w:val="00EA3009"/>
    <w:rsid w:val="00EA6BDE"/>
    <w:rsid w:val="00EB2F67"/>
    <w:rsid w:val="00ED0BF3"/>
    <w:rsid w:val="00ED67C4"/>
    <w:rsid w:val="00EE3CFF"/>
    <w:rsid w:val="00EE49A6"/>
    <w:rsid w:val="00EF3300"/>
    <w:rsid w:val="00EF36E6"/>
    <w:rsid w:val="00EF563B"/>
    <w:rsid w:val="00EF71F8"/>
    <w:rsid w:val="00F0573F"/>
    <w:rsid w:val="00F16437"/>
    <w:rsid w:val="00F17BF7"/>
    <w:rsid w:val="00F209B4"/>
    <w:rsid w:val="00F23A8F"/>
    <w:rsid w:val="00F334B8"/>
    <w:rsid w:val="00F517A7"/>
    <w:rsid w:val="00F669ED"/>
    <w:rsid w:val="00F7541A"/>
    <w:rsid w:val="00F805D8"/>
    <w:rsid w:val="00F8099A"/>
    <w:rsid w:val="00F93F3F"/>
    <w:rsid w:val="00F97E89"/>
    <w:rsid w:val="00FB32A6"/>
    <w:rsid w:val="00FC4731"/>
    <w:rsid w:val="00FD08DC"/>
    <w:rsid w:val="00FD6840"/>
    <w:rsid w:val="00FE155D"/>
    <w:rsid w:val="00FE1BFC"/>
    <w:rsid w:val="00FE4DF3"/>
    <w:rsid w:val="00FF20BF"/>
    <w:rsid w:val="03359882"/>
    <w:rsid w:val="03740976"/>
    <w:rsid w:val="038E0FB3"/>
    <w:rsid w:val="03921F42"/>
    <w:rsid w:val="0578948E"/>
    <w:rsid w:val="05F309C4"/>
    <w:rsid w:val="07D5BE11"/>
    <w:rsid w:val="08389C43"/>
    <w:rsid w:val="0BA77CFC"/>
    <w:rsid w:val="0E1E7800"/>
    <w:rsid w:val="0FB22396"/>
    <w:rsid w:val="105F3649"/>
    <w:rsid w:val="164CAE10"/>
    <w:rsid w:val="19695EDF"/>
    <w:rsid w:val="1A99DF3D"/>
    <w:rsid w:val="1C771745"/>
    <w:rsid w:val="1D910376"/>
    <w:rsid w:val="1E3CAAEA"/>
    <w:rsid w:val="203D1E66"/>
    <w:rsid w:val="22DB5CC3"/>
    <w:rsid w:val="247B7B51"/>
    <w:rsid w:val="24C2CFB6"/>
    <w:rsid w:val="25C2603F"/>
    <w:rsid w:val="27ED74F1"/>
    <w:rsid w:val="283D66F7"/>
    <w:rsid w:val="297D2E8B"/>
    <w:rsid w:val="2A3AA209"/>
    <w:rsid w:val="2A63E8FC"/>
    <w:rsid w:val="30B8F676"/>
    <w:rsid w:val="30D3B93F"/>
    <w:rsid w:val="31B98CE6"/>
    <w:rsid w:val="3262DBFD"/>
    <w:rsid w:val="359789C4"/>
    <w:rsid w:val="361F5AFE"/>
    <w:rsid w:val="37DACF59"/>
    <w:rsid w:val="389FB37E"/>
    <w:rsid w:val="3A62C641"/>
    <w:rsid w:val="3DC4DBB5"/>
    <w:rsid w:val="3DD680CE"/>
    <w:rsid w:val="3E098AFB"/>
    <w:rsid w:val="3FC1D656"/>
    <w:rsid w:val="406CDC41"/>
    <w:rsid w:val="431A89E1"/>
    <w:rsid w:val="43671D86"/>
    <w:rsid w:val="45592190"/>
    <w:rsid w:val="4566DAEA"/>
    <w:rsid w:val="463CDBA3"/>
    <w:rsid w:val="4714E71F"/>
    <w:rsid w:val="4945B50C"/>
    <w:rsid w:val="4AA6A875"/>
    <w:rsid w:val="4AD2FB91"/>
    <w:rsid w:val="4B3A9921"/>
    <w:rsid w:val="4B41FFFE"/>
    <w:rsid w:val="4D49C44E"/>
    <w:rsid w:val="4E0419DA"/>
    <w:rsid w:val="4E7649C8"/>
    <w:rsid w:val="50BBD39A"/>
    <w:rsid w:val="52BD1AE7"/>
    <w:rsid w:val="53918588"/>
    <w:rsid w:val="5400DFD8"/>
    <w:rsid w:val="56FF492B"/>
    <w:rsid w:val="57B0978E"/>
    <w:rsid w:val="5AB2D34B"/>
    <w:rsid w:val="5AC34B7A"/>
    <w:rsid w:val="5B147E9D"/>
    <w:rsid w:val="5D27A61D"/>
    <w:rsid w:val="5D3E474F"/>
    <w:rsid w:val="5D983624"/>
    <w:rsid w:val="5E27B2D4"/>
    <w:rsid w:val="608223B1"/>
    <w:rsid w:val="60EE376C"/>
    <w:rsid w:val="61D6A33E"/>
    <w:rsid w:val="62F1BFF6"/>
    <w:rsid w:val="63D724B7"/>
    <w:rsid w:val="63DDAD2A"/>
    <w:rsid w:val="6554AA2C"/>
    <w:rsid w:val="6B444B1B"/>
    <w:rsid w:val="6BD7E3BB"/>
    <w:rsid w:val="6C0FE0CB"/>
    <w:rsid w:val="6CBBAE43"/>
    <w:rsid w:val="6D0D4BCC"/>
    <w:rsid w:val="6DC4BCFA"/>
    <w:rsid w:val="70340604"/>
    <w:rsid w:val="728A0243"/>
    <w:rsid w:val="72BA88A9"/>
    <w:rsid w:val="72FE4EF9"/>
    <w:rsid w:val="738107E6"/>
    <w:rsid w:val="748EDCF8"/>
    <w:rsid w:val="749D4E20"/>
    <w:rsid w:val="76E235D0"/>
    <w:rsid w:val="785D5972"/>
    <w:rsid w:val="79FACC2F"/>
    <w:rsid w:val="7B466ECE"/>
    <w:rsid w:val="7B558B60"/>
    <w:rsid w:val="7BC2F469"/>
    <w:rsid w:val="7BC3C6A3"/>
    <w:rsid w:val="7EA0CB5F"/>
    <w:rsid w:val="7F6F23B0"/>
    <w:rsid w:val="7FDD8E39"/>
    <w:rsid w:val="7FF74B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96244"/>
  <w15:chartTrackingRefBased/>
  <w15:docId w15:val="{F7331EE4-1D7C-436B-B5DE-5B53586C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0E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40E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Brandblueheading">
    <w:name w:val="CU Brand blue heading"/>
    <w:basedOn w:val="Normal"/>
    <w:autoRedefine/>
    <w:qFormat/>
    <w:rsid w:val="00CB5551"/>
    <w:rPr>
      <w:rFonts w:ascii="Akzidenz Grotesk BE Bold" w:hAnsi="Akzidenz Grotesk BE Bold"/>
      <w:color w:val="0061AD"/>
      <w:sz w:val="28"/>
    </w:rPr>
  </w:style>
  <w:style w:type="character" w:customStyle="1" w:styleId="Heading1Char">
    <w:name w:val="Heading 1 Char"/>
    <w:basedOn w:val="DefaultParagraphFont"/>
    <w:link w:val="Heading1"/>
    <w:uiPriority w:val="9"/>
    <w:rsid w:val="00240E46"/>
    <w:rPr>
      <w:rFonts w:ascii="Times New Roman" w:eastAsia="Times New Roman" w:hAnsi="Times New Roman" w:cs="Times New Roman"/>
      <w:b/>
      <w:bCs/>
      <w:kern w:val="36"/>
      <w:sz w:val="48"/>
      <w:szCs w:val="48"/>
    </w:rPr>
  </w:style>
  <w:style w:type="paragraph" w:customStyle="1" w:styleId="form-input-wide">
    <w:name w:val="form-input-wide"/>
    <w:basedOn w:val="Normal"/>
    <w:rsid w:val="00240E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line">
    <w:name w:val="form-line"/>
    <w:basedOn w:val="Normal"/>
    <w:rsid w:val="00240E4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40E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0E46"/>
    <w:rPr>
      <w:color w:val="0000FF"/>
      <w:u w:val="single"/>
    </w:rPr>
  </w:style>
  <w:style w:type="character" w:styleId="Strong">
    <w:name w:val="Strong"/>
    <w:basedOn w:val="DefaultParagraphFont"/>
    <w:uiPriority w:val="22"/>
    <w:qFormat/>
    <w:rsid w:val="00240E46"/>
    <w:rPr>
      <w:b/>
      <w:bCs/>
    </w:rPr>
  </w:style>
  <w:style w:type="character" w:customStyle="1" w:styleId="Heading2Char">
    <w:name w:val="Heading 2 Char"/>
    <w:basedOn w:val="DefaultParagraphFont"/>
    <w:link w:val="Heading2"/>
    <w:uiPriority w:val="9"/>
    <w:semiHidden/>
    <w:rsid w:val="00240E46"/>
    <w:rPr>
      <w:rFonts w:asciiTheme="majorHAnsi" w:eastAsiaTheme="majorEastAsia" w:hAnsiTheme="majorHAnsi" w:cstheme="majorBidi"/>
      <w:color w:val="2F5496" w:themeColor="accent1" w:themeShade="BF"/>
      <w:sz w:val="26"/>
      <w:szCs w:val="26"/>
    </w:rPr>
  </w:style>
  <w:style w:type="paragraph" w:customStyle="1" w:styleId="a11yrequirementdescline">
    <w:name w:val="a11y_requirement_desc_line"/>
    <w:basedOn w:val="Normal"/>
    <w:rsid w:val="00240E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1y-error-container">
    <w:name w:val="a11y-error-container"/>
    <w:basedOn w:val="Normal"/>
    <w:rsid w:val="00240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required">
    <w:name w:val="form-required"/>
    <w:basedOn w:val="DefaultParagraphFont"/>
    <w:rsid w:val="00240E46"/>
  </w:style>
  <w:style w:type="character" w:customStyle="1" w:styleId="form-sub-label-container">
    <w:name w:val="form-sub-label-container"/>
    <w:basedOn w:val="DefaultParagraphFont"/>
    <w:rsid w:val="00240E46"/>
  </w:style>
  <w:style w:type="character" w:customStyle="1" w:styleId="form-radio-item">
    <w:name w:val="form-radio-item"/>
    <w:basedOn w:val="DefaultParagraphFont"/>
    <w:rsid w:val="00240E46"/>
  </w:style>
  <w:style w:type="paragraph" w:styleId="Title">
    <w:name w:val="Title"/>
    <w:basedOn w:val="Normal"/>
    <w:next w:val="Normal"/>
    <w:link w:val="TitleChar"/>
    <w:uiPriority w:val="10"/>
    <w:qFormat/>
    <w:rsid w:val="00240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E4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40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E46"/>
  </w:style>
  <w:style w:type="paragraph" w:styleId="Footer">
    <w:name w:val="footer"/>
    <w:basedOn w:val="Normal"/>
    <w:link w:val="FooterChar"/>
    <w:uiPriority w:val="99"/>
    <w:unhideWhenUsed/>
    <w:rsid w:val="00240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E46"/>
  </w:style>
  <w:style w:type="character" w:styleId="UnresolvedMention">
    <w:name w:val="Unresolved Mention"/>
    <w:basedOn w:val="DefaultParagraphFont"/>
    <w:uiPriority w:val="99"/>
    <w:semiHidden/>
    <w:unhideWhenUsed/>
    <w:rsid w:val="00240E46"/>
    <w:rPr>
      <w:color w:val="605E5C"/>
      <w:shd w:val="clear" w:color="auto" w:fill="E1DFDD"/>
    </w:rPr>
  </w:style>
  <w:style w:type="paragraph" w:styleId="ListParagraph">
    <w:name w:val="List Paragraph"/>
    <w:basedOn w:val="Normal"/>
    <w:uiPriority w:val="34"/>
    <w:qFormat/>
    <w:rsid w:val="7B558B60"/>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BA3C0E"/>
    <w:rPr>
      <w:color w:val="954F72" w:themeColor="followedHyperlink"/>
      <w:u w:val="single"/>
    </w:rPr>
  </w:style>
  <w:style w:type="table" w:styleId="TableGrid">
    <w:name w:val="Table Grid"/>
    <w:basedOn w:val="TableNormal"/>
    <w:uiPriority w:val="39"/>
    <w:rsid w:val="00D17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0341C"/>
    <w:rPr>
      <w:b/>
      <w:bCs/>
    </w:rPr>
  </w:style>
  <w:style w:type="character" w:customStyle="1" w:styleId="CommentSubjectChar">
    <w:name w:val="Comment Subject Char"/>
    <w:basedOn w:val="CommentTextChar"/>
    <w:link w:val="CommentSubject"/>
    <w:uiPriority w:val="99"/>
    <w:semiHidden/>
    <w:rsid w:val="0090341C"/>
    <w:rPr>
      <w:b/>
      <w:bCs/>
      <w:sz w:val="20"/>
      <w:szCs w:val="20"/>
    </w:rPr>
  </w:style>
  <w:style w:type="character" w:styleId="Mention">
    <w:name w:val="Mention"/>
    <w:basedOn w:val="DefaultParagraphFont"/>
    <w:uiPriority w:val="99"/>
    <w:unhideWhenUsed/>
    <w:rsid w:val="0090341C"/>
    <w:rPr>
      <w:color w:val="2B579A"/>
      <w:shd w:val="clear" w:color="auto" w:fill="E1DFDD"/>
    </w:rPr>
  </w:style>
  <w:style w:type="paragraph" w:styleId="Revision">
    <w:name w:val="Revision"/>
    <w:hidden/>
    <w:uiPriority w:val="99"/>
    <w:semiHidden/>
    <w:rsid w:val="004F1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5952">
      <w:bodyDiv w:val="1"/>
      <w:marLeft w:val="0"/>
      <w:marRight w:val="0"/>
      <w:marTop w:val="0"/>
      <w:marBottom w:val="0"/>
      <w:divBdr>
        <w:top w:val="none" w:sz="0" w:space="0" w:color="auto"/>
        <w:left w:val="none" w:sz="0" w:space="0" w:color="auto"/>
        <w:bottom w:val="none" w:sz="0" w:space="0" w:color="auto"/>
        <w:right w:val="none" w:sz="0" w:space="0" w:color="auto"/>
      </w:divBdr>
      <w:divsChild>
        <w:div w:id="167451795">
          <w:marLeft w:val="0"/>
          <w:marRight w:val="0"/>
          <w:marTop w:val="0"/>
          <w:marBottom w:val="0"/>
          <w:divBdr>
            <w:top w:val="none" w:sz="0" w:space="0" w:color="auto"/>
            <w:left w:val="none" w:sz="0" w:space="0" w:color="auto"/>
            <w:bottom w:val="none" w:sz="0" w:space="0" w:color="auto"/>
            <w:right w:val="none" w:sz="0" w:space="0" w:color="auto"/>
          </w:divBdr>
          <w:divsChild>
            <w:div w:id="1721905572">
              <w:marLeft w:val="0"/>
              <w:marRight w:val="0"/>
              <w:marTop w:val="0"/>
              <w:marBottom w:val="0"/>
              <w:divBdr>
                <w:top w:val="none" w:sz="0" w:space="0" w:color="auto"/>
                <w:left w:val="none" w:sz="0" w:space="0" w:color="auto"/>
                <w:bottom w:val="none" w:sz="0" w:space="0" w:color="auto"/>
                <w:right w:val="none" w:sz="0" w:space="0" w:color="auto"/>
              </w:divBdr>
            </w:div>
          </w:divsChild>
        </w:div>
        <w:div w:id="212085531">
          <w:marLeft w:val="-570"/>
          <w:marRight w:val="-570"/>
          <w:marTop w:val="0"/>
          <w:marBottom w:val="0"/>
          <w:divBdr>
            <w:top w:val="none" w:sz="0" w:space="30" w:color="D7D8E1"/>
            <w:left w:val="none" w:sz="0" w:space="31" w:color="D7D8E1"/>
            <w:bottom w:val="single" w:sz="6" w:space="30" w:color="D7D8E1"/>
            <w:right w:val="none" w:sz="0" w:space="31" w:color="D7D8E1"/>
          </w:divBdr>
          <w:divsChild>
            <w:div w:id="379520848">
              <w:marLeft w:val="0"/>
              <w:marRight w:val="0"/>
              <w:marTop w:val="100"/>
              <w:marBottom w:val="100"/>
              <w:divBdr>
                <w:top w:val="none" w:sz="0" w:space="0" w:color="auto"/>
                <w:left w:val="none" w:sz="0" w:space="0" w:color="auto"/>
                <w:bottom w:val="none" w:sz="0" w:space="0" w:color="auto"/>
                <w:right w:val="none" w:sz="0" w:space="0" w:color="auto"/>
              </w:divBdr>
            </w:div>
          </w:divsChild>
        </w:div>
        <w:div w:id="1166941305">
          <w:marLeft w:val="0"/>
          <w:marRight w:val="0"/>
          <w:marTop w:val="0"/>
          <w:marBottom w:val="0"/>
          <w:divBdr>
            <w:top w:val="none" w:sz="0" w:space="0" w:color="auto"/>
            <w:left w:val="none" w:sz="0" w:space="0" w:color="auto"/>
            <w:bottom w:val="none" w:sz="0" w:space="0" w:color="auto"/>
            <w:right w:val="none" w:sz="0" w:space="0" w:color="auto"/>
          </w:divBdr>
          <w:divsChild>
            <w:div w:id="1979067457">
              <w:marLeft w:val="0"/>
              <w:marRight w:val="0"/>
              <w:marTop w:val="0"/>
              <w:marBottom w:val="0"/>
              <w:divBdr>
                <w:top w:val="none" w:sz="0" w:space="0" w:color="auto"/>
                <w:left w:val="none" w:sz="0" w:space="0" w:color="auto"/>
                <w:bottom w:val="none" w:sz="0" w:space="0" w:color="auto"/>
                <w:right w:val="none" w:sz="0" w:space="0" w:color="auto"/>
              </w:divBdr>
              <w:divsChild>
                <w:div w:id="1088426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6832421">
          <w:marLeft w:val="0"/>
          <w:marRight w:val="0"/>
          <w:marTop w:val="0"/>
          <w:marBottom w:val="0"/>
          <w:divBdr>
            <w:top w:val="none" w:sz="0" w:space="0" w:color="auto"/>
            <w:left w:val="none" w:sz="0" w:space="0" w:color="auto"/>
            <w:bottom w:val="none" w:sz="0" w:space="0" w:color="auto"/>
            <w:right w:val="none" w:sz="0" w:space="0" w:color="auto"/>
          </w:divBdr>
        </w:div>
        <w:div w:id="1612317227">
          <w:marLeft w:val="0"/>
          <w:marRight w:val="0"/>
          <w:marTop w:val="0"/>
          <w:marBottom w:val="0"/>
          <w:divBdr>
            <w:top w:val="none" w:sz="0" w:space="0" w:color="auto"/>
            <w:left w:val="none" w:sz="0" w:space="0" w:color="auto"/>
            <w:bottom w:val="none" w:sz="0" w:space="0" w:color="auto"/>
            <w:right w:val="none" w:sz="0" w:space="0" w:color="auto"/>
          </w:divBdr>
          <w:divsChild>
            <w:div w:id="1010596655">
              <w:marLeft w:val="0"/>
              <w:marRight w:val="0"/>
              <w:marTop w:val="0"/>
              <w:marBottom w:val="0"/>
              <w:divBdr>
                <w:top w:val="none" w:sz="0" w:space="0" w:color="auto"/>
                <w:left w:val="none" w:sz="0" w:space="0" w:color="auto"/>
                <w:bottom w:val="none" w:sz="0" w:space="0" w:color="auto"/>
                <w:right w:val="none" w:sz="0" w:space="0" w:color="auto"/>
              </w:divBdr>
              <w:divsChild>
                <w:div w:id="17137976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1566824">
          <w:marLeft w:val="0"/>
          <w:marRight w:val="0"/>
          <w:marTop w:val="0"/>
          <w:marBottom w:val="0"/>
          <w:divBdr>
            <w:top w:val="none" w:sz="0" w:space="0" w:color="auto"/>
            <w:left w:val="none" w:sz="0" w:space="0" w:color="auto"/>
            <w:bottom w:val="none" w:sz="0" w:space="0" w:color="auto"/>
            <w:right w:val="none" w:sz="0" w:space="0" w:color="auto"/>
          </w:divBdr>
          <w:divsChild>
            <w:div w:id="363596841">
              <w:marLeft w:val="0"/>
              <w:marRight w:val="0"/>
              <w:marTop w:val="0"/>
              <w:marBottom w:val="0"/>
              <w:divBdr>
                <w:top w:val="none" w:sz="0" w:space="0" w:color="auto"/>
                <w:left w:val="none" w:sz="0" w:space="0" w:color="auto"/>
                <w:bottom w:val="none" w:sz="0" w:space="0" w:color="auto"/>
                <w:right w:val="none" w:sz="0" w:space="0" w:color="auto"/>
              </w:divBdr>
              <w:divsChild>
                <w:div w:id="9776073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11186484">
      <w:bodyDiv w:val="1"/>
      <w:marLeft w:val="0"/>
      <w:marRight w:val="0"/>
      <w:marTop w:val="0"/>
      <w:marBottom w:val="0"/>
      <w:divBdr>
        <w:top w:val="none" w:sz="0" w:space="0" w:color="auto"/>
        <w:left w:val="none" w:sz="0" w:space="0" w:color="auto"/>
        <w:bottom w:val="none" w:sz="0" w:space="0" w:color="auto"/>
        <w:right w:val="none" w:sz="0" w:space="0" w:color="auto"/>
      </w:divBdr>
    </w:div>
    <w:div w:id="610867045">
      <w:bodyDiv w:val="1"/>
      <w:marLeft w:val="0"/>
      <w:marRight w:val="0"/>
      <w:marTop w:val="0"/>
      <w:marBottom w:val="0"/>
      <w:divBdr>
        <w:top w:val="none" w:sz="0" w:space="0" w:color="auto"/>
        <w:left w:val="none" w:sz="0" w:space="0" w:color="auto"/>
        <w:bottom w:val="none" w:sz="0" w:space="0" w:color="auto"/>
        <w:right w:val="none" w:sz="0" w:space="0" w:color="auto"/>
      </w:divBdr>
      <w:divsChild>
        <w:div w:id="1252465373">
          <w:marLeft w:val="-570"/>
          <w:marRight w:val="-570"/>
          <w:marTop w:val="0"/>
          <w:marBottom w:val="0"/>
          <w:divBdr>
            <w:top w:val="none" w:sz="0" w:space="30" w:color="D7D8E1"/>
            <w:left w:val="none" w:sz="0" w:space="31" w:color="D7D8E1"/>
            <w:bottom w:val="single" w:sz="6" w:space="30" w:color="D7D8E1"/>
            <w:right w:val="none" w:sz="0" w:space="31" w:color="D7D8E1"/>
          </w:divBdr>
          <w:divsChild>
            <w:div w:id="12626405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23606661">
      <w:bodyDiv w:val="1"/>
      <w:marLeft w:val="0"/>
      <w:marRight w:val="0"/>
      <w:marTop w:val="0"/>
      <w:marBottom w:val="0"/>
      <w:divBdr>
        <w:top w:val="none" w:sz="0" w:space="0" w:color="auto"/>
        <w:left w:val="none" w:sz="0" w:space="0" w:color="auto"/>
        <w:bottom w:val="none" w:sz="0" w:space="0" w:color="auto"/>
        <w:right w:val="none" w:sz="0" w:space="0" w:color="auto"/>
      </w:divBdr>
      <w:divsChild>
        <w:div w:id="8610501">
          <w:marLeft w:val="0"/>
          <w:marRight w:val="0"/>
          <w:marTop w:val="0"/>
          <w:marBottom w:val="0"/>
          <w:divBdr>
            <w:top w:val="none" w:sz="0" w:space="0" w:color="auto"/>
            <w:left w:val="none" w:sz="0" w:space="0" w:color="auto"/>
            <w:bottom w:val="none" w:sz="0" w:space="0" w:color="auto"/>
            <w:right w:val="none" w:sz="0" w:space="0" w:color="auto"/>
          </w:divBdr>
        </w:div>
        <w:div w:id="14889250">
          <w:marLeft w:val="0"/>
          <w:marRight w:val="0"/>
          <w:marTop w:val="0"/>
          <w:marBottom w:val="0"/>
          <w:divBdr>
            <w:top w:val="none" w:sz="0" w:space="0" w:color="auto"/>
            <w:left w:val="none" w:sz="0" w:space="0" w:color="auto"/>
            <w:bottom w:val="none" w:sz="0" w:space="0" w:color="auto"/>
            <w:right w:val="none" w:sz="0" w:space="0" w:color="auto"/>
          </w:divBdr>
        </w:div>
        <w:div w:id="444663011">
          <w:marLeft w:val="0"/>
          <w:marRight w:val="0"/>
          <w:marTop w:val="0"/>
          <w:marBottom w:val="0"/>
          <w:divBdr>
            <w:top w:val="none" w:sz="0" w:space="0" w:color="auto"/>
            <w:left w:val="none" w:sz="0" w:space="0" w:color="auto"/>
            <w:bottom w:val="none" w:sz="0" w:space="0" w:color="auto"/>
            <w:right w:val="none" w:sz="0" w:space="0" w:color="auto"/>
          </w:divBdr>
        </w:div>
        <w:div w:id="500313299">
          <w:marLeft w:val="-570"/>
          <w:marRight w:val="-570"/>
          <w:marTop w:val="0"/>
          <w:marBottom w:val="0"/>
          <w:divBdr>
            <w:top w:val="single" w:sz="6" w:space="21" w:color="E5E7F2"/>
            <w:left w:val="none" w:sz="0" w:space="31" w:color="E5E7F2"/>
            <w:bottom w:val="none" w:sz="0" w:space="21" w:color="E5E7F2"/>
            <w:right w:val="none" w:sz="0" w:space="31" w:color="E5E7F2"/>
          </w:divBdr>
          <w:divsChild>
            <w:div w:id="1153761764">
              <w:marLeft w:val="-570"/>
              <w:marRight w:val="0"/>
              <w:marTop w:val="0"/>
              <w:marBottom w:val="0"/>
              <w:divBdr>
                <w:top w:val="none" w:sz="0" w:space="0" w:color="auto"/>
                <w:left w:val="none" w:sz="0" w:space="0" w:color="auto"/>
                <w:bottom w:val="none" w:sz="0" w:space="0" w:color="auto"/>
                <w:right w:val="none" w:sz="0" w:space="0" w:color="auto"/>
              </w:divBdr>
            </w:div>
          </w:divsChild>
        </w:div>
        <w:div w:id="529413734">
          <w:marLeft w:val="0"/>
          <w:marRight w:val="0"/>
          <w:marTop w:val="0"/>
          <w:marBottom w:val="0"/>
          <w:divBdr>
            <w:top w:val="none" w:sz="0" w:space="0" w:color="auto"/>
            <w:left w:val="none" w:sz="0" w:space="0" w:color="auto"/>
            <w:bottom w:val="none" w:sz="0" w:space="0" w:color="auto"/>
            <w:right w:val="none" w:sz="0" w:space="0" w:color="auto"/>
          </w:divBdr>
        </w:div>
        <w:div w:id="531184723">
          <w:marLeft w:val="0"/>
          <w:marRight w:val="0"/>
          <w:marTop w:val="300"/>
          <w:marBottom w:val="180"/>
          <w:divBdr>
            <w:top w:val="none" w:sz="0" w:space="11" w:color="EDEDF1"/>
            <w:left w:val="none" w:sz="0" w:space="11" w:color="EDEDF1"/>
            <w:bottom w:val="single" w:sz="6" w:space="11" w:color="EDEDF1"/>
            <w:right w:val="none" w:sz="0" w:space="11" w:color="EDEDF1"/>
          </w:divBdr>
          <w:divsChild>
            <w:div w:id="2019887866">
              <w:marLeft w:val="0"/>
              <w:marRight w:val="0"/>
              <w:marTop w:val="100"/>
              <w:marBottom w:val="100"/>
              <w:divBdr>
                <w:top w:val="none" w:sz="0" w:space="0" w:color="auto"/>
                <w:left w:val="none" w:sz="0" w:space="0" w:color="auto"/>
                <w:bottom w:val="none" w:sz="0" w:space="0" w:color="auto"/>
                <w:right w:val="none" w:sz="0" w:space="0" w:color="auto"/>
              </w:divBdr>
            </w:div>
          </w:divsChild>
        </w:div>
        <w:div w:id="747963378">
          <w:marLeft w:val="0"/>
          <w:marRight w:val="0"/>
          <w:marTop w:val="0"/>
          <w:marBottom w:val="0"/>
          <w:divBdr>
            <w:top w:val="none" w:sz="0" w:space="0" w:color="auto"/>
            <w:left w:val="none" w:sz="0" w:space="0" w:color="auto"/>
            <w:bottom w:val="none" w:sz="0" w:space="0" w:color="auto"/>
            <w:right w:val="none" w:sz="0" w:space="0" w:color="auto"/>
          </w:divBdr>
          <w:divsChild>
            <w:div w:id="982661519">
              <w:marLeft w:val="0"/>
              <w:marRight w:val="0"/>
              <w:marTop w:val="0"/>
              <w:marBottom w:val="0"/>
              <w:divBdr>
                <w:top w:val="none" w:sz="0" w:space="0" w:color="auto"/>
                <w:left w:val="none" w:sz="0" w:space="0" w:color="auto"/>
                <w:bottom w:val="none" w:sz="0" w:space="0" w:color="auto"/>
                <w:right w:val="none" w:sz="0" w:space="0" w:color="auto"/>
              </w:divBdr>
            </w:div>
          </w:divsChild>
        </w:div>
        <w:div w:id="754791088">
          <w:marLeft w:val="0"/>
          <w:marRight w:val="0"/>
          <w:marTop w:val="0"/>
          <w:marBottom w:val="0"/>
          <w:divBdr>
            <w:top w:val="none" w:sz="0" w:space="0" w:color="auto"/>
            <w:left w:val="none" w:sz="0" w:space="0" w:color="auto"/>
            <w:bottom w:val="none" w:sz="0" w:space="0" w:color="auto"/>
            <w:right w:val="none" w:sz="0" w:space="0" w:color="auto"/>
          </w:divBdr>
        </w:div>
        <w:div w:id="765686299">
          <w:marLeft w:val="0"/>
          <w:marRight w:val="0"/>
          <w:marTop w:val="0"/>
          <w:marBottom w:val="0"/>
          <w:divBdr>
            <w:top w:val="none" w:sz="0" w:space="0" w:color="auto"/>
            <w:left w:val="none" w:sz="0" w:space="0" w:color="auto"/>
            <w:bottom w:val="none" w:sz="0" w:space="0" w:color="auto"/>
            <w:right w:val="none" w:sz="0" w:space="0" w:color="auto"/>
          </w:divBdr>
          <w:divsChild>
            <w:div w:id="1413546499">
              <w:marLeft w:val="0"/>
              <w:marRight w:val="0"/>
              <w:marTop w:val="0"/>
              <w:marBottom w:val="0"/>
              <w:divBdr>
                <w:top w:val="none" w:sz="0" w:space="0" w:color="auto"/>
                <w:left w:val="none" w:sz="0" w:space="0" w:color="auto"/>
                <w:bottom w:val="none" w:sz="0" w:space="0" w:color="auto"/>
                <w:right w:val="none" w:sz="0" w:space="0" w:color="auto"/>
              </w:divBdr>
            </w:div>
          </w:divsChild>
        </w:div>
        <w:div w:id="939292515">
          <w:marLeft w:val="0"/>
          <w:marRight w:val="0"/>
          <w:marTop w:val="0"/>
          <w:marBottom w:val="0"/>
          <w:divBdr>
            <w:top w:val="none" w:sz="0" w:space="0" w:color="auto"/>
            <w:left w:val="none" w:sz="0" w:space="0" w:color="auto"/>
            <w:bottom w:val="none" w:sz="0" w:space="0" w:color="auto"/>
            <w:right w:val="none" w:sz="0" w:space="0" w:color="auto"/>
          </w:divBdr>
        </w:div>
        <w:div w:id="983390989">
          <w:marLeft w:val="0"/>
          <w:marRight w:val="0"/>
          <w:marTop w:val="0"/>
          <w:marBottom w:val="0"/>
          <w:divBdr>
            <w:top w:val="none" w:sz="0" w:space="0" w:color="auto"/>
            <w:left w:val="none" w:sz="0" w:space="0" w:color="auto"/>
            <w:bottom w:val="none" w:sz="0" w:space="0" w:color="auto"/>
            <w:right w:val="none" w:sz="0" w:space="0" w:color="auto"/>
          </w:divBdr>
        </w:div>
        <w:div w:id="1127161477">
          <w:marLeft w:val="0"/>
          <w:marRight w:val="0"/>
          <w:marTop w:val="300"/>
          <w:marBottom w:val="180"/>
          <w:divBdr>
            <w:top w:val="none" w:sz="0" w:space="11" w:color="EDEDF1"/>
            <w:left w:val="none" w:sz="0" w:space="11" w:color="EDEDF1"/>
            <w:bottom w:val="single" w:sz="6" w:space="11" w:color="EDEDF1"/>
            <w:right w:val="none" w:sz="0" w:space="11" w:color="EDEDF1"/>
          </w:divBdr>
          <w:divsChild>
            <w:div w:id="330525835">
              <w:marLeft w:val="0"/>
              <w:marRight w:val="0"/>
              <w:marTop w:val="100"/>
              <w:marBottom w:val="100"/>
              <w:divBdr>
                <w:top w:val="none" w:sz="0" w:space="0" w:color="auto"/>
                <w:left w:val="none" w:sz="0" w:space="0" w:color="auto"/>
                <w:bottom w:val="none" w:sz="0" w:space="0" w:color="auto"/>
                <w:right w:val="none" w:sz="0" w:space="0" w:color="auto"/>
              </w:divBdr>
            </w:div>
          </w:divsChild>
        </w:div>
        <w:div w:id="1556039701">
          <w:marLeft w:val="0"/>
          <w:marRight w:val="0"/>
          <w:marTop w:val="0"/>
          <w:marBottom w:val="0"/>
          <w:divBdr>
            <w:top w:val="none" w:sz="0" w:space="0" w:color="auto"/>
            <w:left w:val="none" w:sz="0" w:space="0" w:color="auto"/>
            <w:bottom w:val="none" w:sz="0" w:space="0" w:color="auto"/>
            <w:right w:val="none" w:sz="0" w:space="0" w:color="auto"/>
          </w:divBdr>
        </w:div>
        <w:div w:id="1622414505">
          <w:marLeft w:val="0"/>
          <w:marRight w:val="0"/>
          <w:marTop w:val="0"/>
          <w:marBottom w:val="0"/>
          <w:divBdr>
            <w:top w:val="none" w:sz="0" w:space="0" w:color="auto"/>
            <w:left w:val="none" w:sz="0" w:space="0" w:color="auto"/>
            <w:bottom w:val="none" w:sz="0" w:space="0" w:color="auto"/>
            <w:right w:val="none" w:sz="0" w:space="0" w:color="auto"/>
          </w:divBdr>
        </w:div>
        <w:div w:id="1674648930">
          <w:marLeft w:val="0"/>
          <w:marRight w:val="0"/>
          <w:marTop w:val="0"/>
          <w:marBottom w:val="0"/>
          <w:divBdr>
            <w:top w:val="none" w:sz="0" w:space="0" w:color="auto"/>
            <w:left w:val="none" w:sz="0" w:space="0" w:color="auto"/>
            <w:bottom w:val="none" w:sz="0" w:space="0" w:color="auto"/>
            <w:right w:val="none" w:sz="0" w:space="0" w:color="auto"/>
          </w:divBdr>
          <w:divsChild>
            <w:div w:id="1954440118">
              <w:marLeft w:val="0"/>
              <w:marRight w:val="0"/>
              <w:marTop w:val="0"/>
              <w:marBottom w:val="0"/>
              <w:divBdr>
                <w:top w:val="none" w:sz="0" w:space="0" w:color="auto"/>
                <w:left w:val="none" w:sz="0" w:space="0" w:color="auto"/>
                <w:bottom w:val="none" w:sz="0" w:space="0" w:color="auto"/>
                <w:right w:val="none" w:sz="0" w:space="0" w:color="auto"/>
              </w:divBdr>
            </w:div>
          </w:divsChild>
        </w:div>
        <w:div w:id="1791128172">
          <w:marLeft w:val="0"/>
          <w:marRight w:val="0"/>
          <w:marTop w:val="300"/>
          <w:marBottom w:val="180"/>
          <w:divBdr>
            <w:top w:val="none" w:sz="0" w:space="11" w:color="EDEDF1"/>
            <w:left w:val="none" w:sz="0" w:space="11" w:color="EDEDF1"/>
            <w:bottom w:val="single" w:sz="6" w:space="11" w:color="EDEDF1"/>
            <w:right w:val="none" w:sz="0" w:space="11" w:color="EDEDF1"/>
          </w:divBdr>
          <w:divsChild>
            <w:div w:id="1217935744">
              <w:marLeft w:val="0"/>
              <w:marRight w:val="0"/>
              <w:marTop w:val="100"/>
              <w:marBottom w:val="100"/>
              <w:divBdr>
                <w:top w:val="none" w:sz="0" w:space="0" w:color="auto"/>
                <w:left w:val="none" w:sz="0" w:space="0" w:color="auto"/>
                <w:bottom w:val="none" w:sz="0" w:space="0" w:color="auto"/>
                <w:right w:val="none" w:sz="0" w:space="0" w:color="auto"/>
              </w:divBdr>
            </w:div>
          </w:divsChild>
        </w:div>
        <w:div w:id="1792089218">
          <w:marLeft w:val="0"/>
          <w:marRight w:val="0"/>
          <w:marTop w:val="0"/>
          <w:marBottom w:val="0"/>
          <w:divBdr>
            <w:top w:val="none" w:sz="0" w:space="0" w:color="auto"/>
            <w:left w:val="none" w:sz="0" w:space="0" w:color="auto"/>
            <w:bottom w:val="none" w:sz="0" w:space="0" w:color="auto"/>
            <w:right w:val="none" w:sz="0" w:space="0" w:color="auto"/>
          </w:divBdr>
          <w:divsChild>
            <w:div w:id="1040011212">
              <w:marLeft w:val="0"/>
              <w:marRight w:val="0"/>
              <w:marTop w:val="0"/>
              <w:marBottom w:val="0"/>
              <w:divBdr>
                <w:top w:val="none" w:sz="0" w:space="0" w:color="auto"/>
                <w:left w:val="none" w:sz="0" w:space="0" w:color="auto"/>
                <w:bottom w:val="none" w:sz="0" w:space="0" w:color="auto"/>
                <w:right w:val="none" w:sz="0" w:space="0" w:color="auto"/>
              </w:divBdr>
            </w:div>
          </w:divsChild>
        </w:div>
        <w:div w:id="1807963078">
          <w:marLeft w:val="0"/>
          <w:marRight w:val="0"/>
          <w:marTop w:val="0"/>
          <w:marBottom w:val="0"/>
          <w:divBdr>
            <w:top w:val="none" w:sz="0" w:space="0" w:color="auto"/>
            <w:left w:val="none" w:sz="0" w:space="0" w:color="auto"/>
            <w:bottom w:val="none" w:sz="0" w:space="0" w:color="auto"/>
            <w:right w:val="none" w:sz="0" w:space="0" w:color="auto"/>
          </w:divBdr>
        </w:div>
        <w:div w:id="1811629090">
          <w:marLeft w:val="0"/>
          <w:marRight w:val="0"/>
          <w:marTop w:val="0"/>
          <w:marBottom w:val="0"/>
          <w:divBdr>
            <w:top w:val="none" w:sz="0" w:space="0" w:color="auto"/>
            <w:left w:val="none" w:sz="0" w:space="0" w:color="auto"/>
            <w:bottom w:val="none" w:sz="0" w:space="0" w:color="auto"/>
            <w:right w:val="none" w:sz="0" w:space="0" w:color="auto"/>
          </w:divBdr>
          <w:divsChild>
            <w:div w:id="356779101">
              <w:marLeft w:val="0"/>
              <w:marRight w:val="0"/>
              <w:marTop w:val="0"/>
              <w:marBottom w:val="0"/>
              <w:divBdr>
                <w:top w:val="none" w:sz="0" w:space="0" w:color="auto"/>
                <w:left w:val="none" w:sz="0" w:space="0" w:color="auto"/>
                <w:bottom w:val="none" w:sz="0" w:space="0" w:color="auto"/>
                <w:right w:val="none" w:sz="0" w:space="0" w:color="auto"/>
              </w:divBdr>
            </w:div>
          </w:divsChild>
        </w:div>
        <w:div w:id="1829786892">
          <w:marLeft w:val="0"/>
          <w:marRight w:val="0"/>
          <w:marTop w:val="0"/>
          <w:marBottom w:val="0"/>
          <w:divBdr>
            <w:top w:val="none" w:sz="0" w:space="0" w:color="auto"/>
            <w:left w:val="none" w:sz="0" w:space="0" w:color="auto"/>
            <w:bottom w:val="none" w:sz="0" w:space="0" w:color="auto"/>
            <w:right w:val="none" w:sz="0" w:space="0" w:color="auto"/>
          </w:divBdr>
        </w:div>
        <w:div w:id="1872643522">
          <w:marLeft w:val="0"/>
          <w:marRight w:val="0"/>
          <w:marTop w:val="0"/>
          <w:marBottom w:val="0"/>
          <w:divBdr>
            <w:top w:val="none" w:sz="0" w:space="0" w:color="auto"/>
            <w:left w:val="none" w:sz="0" w:space="0" w:color="auto"/>
            <w:bottom w:val="none" w:sz="0" w:space="0" w:color="auto"/>
            <w:right w:val="none" w:sz="0" w:space="0" w:color="auto"/>
          </w:divBdr>
          <w:divsChild>
            <w:div w:id="1619340384">
              <w:marLeft w:val="0"/>
              <w:marRight w:val="0"/>
              <w:marTop w:val="0"/>
              <w:marBottom w:val="0"/>
              <w:divBdr>
                <w:top w:val="none" w:sz="0" w:space="0" w:color="auto"/>
                <w:left w:val="none" w:sz="0" w:space="0" w:color="auto"/>
                <w:bottom w:val="none" w:sz="0" w:space="0" w:color="auto"/>
                <w:right w:val="none" w:sz="0" w:space="0" w:color="auto"/>
              </w:divBdr>
            </w:div>
          </w:divsChild>
        </w:div>
        <w:div w:id="2081831796">
          <w:marLeft w:val="0"/>
          <w:marRight w:val="0"/>
          <w:marTop w:val="0"/>
          <w:marBottom w:val="0"/>
          <w:divBdr>
            <w:top w:val="none" w:sz="0" w:space="0" w:color="auto"/>
            <w:left w:val="none" w:sz="0" w:space="0" w:color="auto"/>
            <w:bottom w:val="none" w:sz="0" w:space="0" w:color="auto"/>
            <w:right w:val="none" w:sz="0" w:space="0" w:color="auto"/>
          </w:divBdr>
        </w:div>
        <w:div w:id="2132282936">
          <w:marLeft w:val="0"/>
          <w:marRight w:val="0"/>
          <w:marTop w:val="0"/>
          <w:marBottom w:val="0"/>
          <w:divBdr>
            <w:top w:val="none" w:sz="0" w:space="0" w:color="auto"/>
            <w:left w:val="none" w:sz="0" w:space="0" w:color="auto"/>
            <w:bottom w:val="none" w:sz="0" w:space="0" w:color="auto"/>
            <w:right w:val="none" w:sz="0" w:space="0" w:color="auto"/>
          </w:divBdr>
        </w:div>
        <w:div w:id="2135515646">
          <w:marLeft w:val="-570"/>
          <w:marRight w:val="-570"/>
          <w:marTop w:val="0"/>
          <w:marBottom w:val="0"/>
          <w:divBdr>
            <w:top w:val="none" w:sz="0" w:space="30" w:color="D7D8E1"/>
            <w:left w:val="none" w:sz="0" w:space="31" w:color="D7D8E1"/>
            <w:bottom w:val="single" w:sz="6" w:space="30" w:color="D7D8E1"/>
            <w:right w:val="none" w:sz="0" w:space="31" w:color="D7D8E1"/>
          </w:divBdr>
          <w:divsChild>
            <w:div w:id="7505874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90329324">
      <w:bodyDiv w:val="1"/>
      <w:marLeft w:val="0"/>
      <w:marRight w:val="0"/>
      <w:marTop w:val="0"/>
      <w:marBottom w:val="0"/>
      <w:divBdr>
        <w:top w:val="none" w:sz="0" w:space="0" w:color="auto"/>
        <w:left w:val="none" w:sz="0" w:space="0" w:color="auto"/>
        <w:bottom w:val="none" w:sz="0" w:space="0" w:color="auto"/>
        <w:right w:val="none" w:sz="0" w:space="0" w:color="auto"/>
      </w:divBdr>
      <w:divsChild>
        <w:div w:id="1729298564">
          <w:marLeft w:val="-570"/>
          <w:marRight w:val="-570"/>
          <w:marTop w:val="0"/>
          <w:marBottom w:val="0"/>
          <w:divBdr>
            <w:top w:val="none" w:sz="0" w:space="30" w:color="D7D8E1"/>
            <w:left w:val="none" w:sz="0" w:space="31" w:color="D7D8E1"/>
            <w:bottom w:val="single" w:sz="6" w:space="30" w:color="D7D8E1"/>
            <w:right w:val="none" w:sz="0" w:space="31" w:color="D7D8E1"/>
          </w:divBdr>
          <w:divsChild>
            <w:div w:id="3548182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52804196">
      <w:bodyDiv w:val="1"/>
      <w:marLeft w:val="0"/>
      <w:marRight w:val="0"/>
      <w:marTop w:val="0"/>
      <w:marBottom w:val="0"/>
      <w:divBdr>
        <w:top w:val="none" w:sz="0" w:space="0" w:color="auto"/>
        <w:left w:val="none" w:sz="0" w:space="0" w:color="auto"/>
        <w:bottom w:val="none" w:sz="0" w:space="0" w:color="auto"/>
        <w:right w:val="none" w:sz="0" w:space="0" w:color="auto"/>
      </w:divBdr>
      <w:divsChild>
        <w:div w:id="1045566944">
          <w:marLeft w:val="0"/>
          <w:marRight w:val="0"/>
          <w:marTop w:val="0"/>
          <w:marBottom w:val="0"/>
          <w:divBdr>
            <w:top w:val="none" w:sz="0" w:space="0" w:color="auto"/>
            <w:left w:val="none" w:sz="0" w:space="0" w:color="auto"/>
            <w:bottom w:val="none" w:sz="0" w:space="0" w:color="auto"/>
            <w:right w:val="none" w:sz="0" w:space="0" w:color="auto"/>
          </w:divBdr>
          <w:divsChild>
            <w:div w:id="1666518519">
              <w:marLeft w:val="0"/>
              <w:marRight w:val="0"/>
              <w:marTop w:val="0"/>
              <w:marBottom w:val="0"/>
              <w:divBdr>
                <w:top w:val="none" w:sz="0" w:space="0" w:color="auto"/>
                <w:left w:val="none" w:sz="0" w:space="0" w:color="auto"/>
                <w:bottom w:val="none" w:sz="0" w:space="0" w:color="auto"/>
                <w:right w:val="none" w:sz="0" w:space="0" w:color="auto"/>
              </w:divBdr>
            </w:div>
          </w:divsChild>
        </w:div>
        <w:div w:id="1356342060">
          <w:marLeft w:val="-570"/>
          <w:marRight w:val="-570"/>
          <w:marTop w:val="0"/>
          <w:marBottom w:val="0"/>
          <w:divBdr>
            <w:top w:val="single" w:sz="6" w:space="21" w:color="E5E7F2"/>
            <w:left w:val="none" w:sz="0" w:space="31" w:color="E5E7F2"/>
            <w:bottom w:val="none" w:sz="0" w:space="21" w:color="E5E7F2"/>
            <w:right w:val="none" w:sz="0" w:space="31" w:color="E5E7F2"/>
          </w:divBdr>
        </w:div>
      </w:divsChild>
    </w:div>
    <w:div w:id="1905137187">
      <w:bodyDiv w:val="1"/>
      <w:marLeft w:val="0"/>
      <w:marRight w:val="0"/>
      <w:marTop w:val="0"/>
      <w:marBottom w:val="0"/>
      <w:divBdr>
        <w:top w:val="none" w:sz="0" w:space="0" w:color="auto"/>
        <w:left w:val="none" w:sz="0" w:space="0" w:color="auto"/>
        <w:bottom w:val="none" w:sz="0" w:space="0" w:color="auto"/>
        <w:right w:val="none" w:sz="0" w:space="0" w:color="auto"/>
      </w:divBdr>
    </w:div>
    <w:div w:id="1974670137">
      <w:bodyDiv w:val="1"/>
      <w:marLeft w:val="0"/>
      <w:marRight w:val="0"/>
      <w:marTop w:val="0"/>
      <w:marBottom w:val="0"/>
      <w:divBdr>
        <w:top w:val="none" w:sz="0" w:space="0" w:color="auto"/>
        <w:left w:val="none" w:sz="0" w:space="0" w:color="auto"/>
        <w:bottom w:val="none" w:sz="0" w:space="0" w:color="auto"/>
        <w:right w:val="none" w:sz="0" w:space="0" w:color="auto"/>
      </w:divBdr>
      <w:divsChild>
        <w:div w:id="1947689570">
          <w:marLeft w:val="-570"/>
          <w:marRight w:val="-570"/>
          <w:marTop w:val="0"/>
          <w:marBottom w:val="0"/>
          <w:divBdr>
            <w:top w:val="none" w:sz="0" w:space="30" w:color="D7D8E1"/>
            <w:left w:val="none" w:sz="0" w:space="31" w:color="D7D8E1"/>
            <w:bottom w:val="single" w:sz="6" w:space="30" w:color="D7D8E1"/>
            <w:right w:val="none" w:sz="0" w:space="31" w:color="D7D8E1"/>
          </w:divBdr>
          <w:divsChild>
            <w:div w:id="1682924781">
              <w:marLeft w:val="0"/>
              <w:marRight w:val="0"/>
              <w:marTop w:val="100"/>
              <w:marBottom w:val="100"/>
              <w:divBdr>
                <w:top w:val="none" w:sz="0" w:space="0" w:color="auto"/>
                <w:left w:val="none" w:sz="0" w:space="0" w:color="auto"/>
                <w:bottom w:val="none" w:sz="0" w:space="0" w:color="auto"/>
                <w:right w:val="none" w:sz="0" w:space="0" w:color="auto"/>
              </w:divBdr>
              <w:divsChild>
                <w:div w:id="16850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95143">
      <w:bodyDiv w:val="1"/>
      <w:marLeft w:val="0"/>
      <w:marRight w:val="0"/>
      <w:marTop w:val="0"/>
      <w:marBottom w:val="0"/>
      <w:divBdr>
        <w:top w:val="none" w:sz="0" w:space="0" w:color="auto"/>
        <w:left w:val="none" w:sz="0" w:space="0" w:color="auto"/>
        <w:bottom w:val="none" w:sz="0" w:space="0" w:color="auto"/>
        <w:right w:val="none" w:sz="0" w:space="0" w:color="auto"/>
      </w:divBdr>
      <w:divsChild>
        <w:div w:id="168569041">
          <w:marLeft w:val="0"/>
          <w:marRight w:val="0"/>
          <w:marTop w:val="0"/>
          <w:marBottom w:val="0"/>
          <w:divBdr>
            <w:top w:val="none" w:sz="0" w:space="0" w:color="auto"/>
            <w:left w:val="none" w:sz="0" w:space="0" w:color="auto"/>
            <w:bottom w:val="none" w:sz="0" w:space="0" w:color="auto"/>
            <w:right w:val="none" w:sz="0" w:space="0" w:color="auto"/>
          </w:divBdr>
          <w:divsChild>
            <w:div w:id="1518739845">
              <w:marLeft w:val="0"/>
              <w:marRight w:val="0"/>
              <w:marTop w:val="0"/>
              <w:marBottom w:val="0"/>
              <w:divBdr>
                <w:top w:val="none" w:sz="0" w:space="0" w:color="auto"/>
                <w:left w:val="none" w:sz="0" w:space="0" w:color="auto"/>
                <w:bottom w:val="none" w:sz="0" w:space="0" w:color="auto"/>
                <w:right w:val="none" w:sz="0" w:space="0" w:color="auto"/>
              </w:divBdr>
            </w:div>
          </w:divsChild>
        </w:div>
        <w:div w:id="219556791">
          <w:marLeft w:val="0"/>
          <w:marRight w:val="0"/>
          <w:marTop w:val="0"/>
          <w:marBottom w:val="0"/>
          <w:divBdr>
            <w:top w:val="none" w:sz="0" w:space="0" w:color="auto"/>
            <w:left w:val="none" w:sz="0" w:space="0" w:color="auto"/>
            <w:bottom w:val="none" w:sz="0" w:space="0" w:color="auto"/>
            <w:right w:val="none" w:sz="0" w:space="0" w:color="auto"/>
          </w:divBdr>
          <w:divsChild>
            <w:div w:id="1457405847">
              <w:marLeft w:val="0"/>
              <w:marRight w:val="0"/>
              <w:marTop w:val="0"/>
              <w:marBottom w:val="0"/>
              <w:divBdr>
                <w:top w:val="none" w:sz="0" w:space="0" w:color="auto"/>
                <w:left w:val="none" w:sz="0" w:space="0" w:color="auto"/>
                <w:bottom w:val="none" w:sz="0" w:space="0" w:color="auto"/>
                <w:right w:val="none" w:sz="0" w:space="0" w:color="auto"/>
              </w:divBdr>
            </w:div>
          </w:divsChild>
        </w:div>
        <w:div w:id="263659277">
          <w:marLeft w:val="0"/>
          <w:marRight w:val="0"/>
          <w:marTop w:val="300"/>
          <w:marBottom w:val="180"/>
          <w:divBdr>
            <w:top w:val="none" w:sz="0" w:space="11" w:color="EDEDF1"/>
            <w:left w:val="none" w:sz="0" w:space="11" w:color="EDEDF1"/>
            <w:bottom w:val="single" w:sz="6" w:space="11" w:color="EDEDF1"/>
            <w:right w:val="none" w:sz="0" w:space="11" w:color="EDEDF1"/>
          </w:divBdr>
          <w:divsChild>
            <w:div w:id="1679964875">
              <w:marLeft w:val="0"/>
              <w:marRight w:val="0"/>
              <w:marTop w:val="100"/>
              <w:marBottom w:val="100"/>
              <w:divBdr>
                <w:top w:val="none" w:sz="0" w:space="0" w:color="auto"/>
                <w:left w:val="none" w:sz="0" w:space="0" w:color="auto"/>
                <w:bottom w:val="none" w:sz="0" w:space="0" w:color="auto"/>
                <w:right w:val="none" w:sz="0" w:space="0" w:color="auto"/>
              </w:divBdr>
            </w:div>
          </w:divsChild>
        </w:div>
        <w:div w:id="395663015">
          <w:marLeft w:val="0"/>
          <w:marRight w:val="0"/>
          <w:marTop w:val="0"/>
          <w:marBottom w:val="0"/>
          <w:divBdr>
            <w:top w:val="none" w:sz="0" w:space="0" w:color="auto"/>
            <w:left w:val="none" w:sz="0" w:space="0" w:color="auto"/>
            <w:bottom w:val="none" w:sz="0" w:space="0" w:color="auto"/>
            <w:right w:val="none" w:sz="0" w:space="0" w:color="auto"/>
          </w:divBdr>
        </w:div>
        <w:div w:id="405030175">
          <w:marLeft w:val="0"/>
          <w:marRight w:val="0"/>
          <w:marTop w:val="0"/>
          <w:marBottom w:val="0"/>
          <w:divBdr>
            <w:top w:val="none" w:sz="0" w:space="0" w:color="auto"/>
            <w:left w:val="none" w:sz="0" w:space="0" w:color="auto"/>
            <w:bottom w:val="none" w:sz="0" w:space="0" w:color="auto"/>
            <w:right w:val="none" w:sz="0" w:space="0" w:color="auto"/>
          </w:divBdr>
          <w:divsChild>
            <w:div w:id="2098399794">
              <w:marLeft w:val="0"/>
              <w:marRight w:val="0"/>
              <w:marTop w:val="0"/>
              <w:marBottom w:val="0"/>
              <w:divBdr>
                <w:top w:val="none" w:sz="0" w:space="0" w:color="auto"/>
                <w:left w:val="none" w:sz="0" w:space="0" w:color="auto"/>
                <w:bottom w:val="none" w:sz="0" w:space="0" w:color="auto"/>
                <w:right w:val="none" w:sz="0" w:space="0" w:color="auto"/>
              </w:divBdr>
            </w:div>
          </w:divsChild>
        </w:div>
        <w:div w:id="409740535">
          <w:marLeft w:val="0"/>
          <w:marRight w:val="0"/>
          <w:marTop w:val="0"/>
          <w:marBottom w:val="0"/>
          <w:divBdr>
            <w:top w:val="none" w:sz="0" w:space="0" w:color="auto"/>
            <w:left w:val="none" w:sz="0" w:space="0" w:color="auto"/>
            <w:bottom w:val="none" w:sz="0" w:space="0" w:color="auto"/>
            <w:right w:val="none" w:sz="0" w:space="0" w:color="auto"/>
          </w:divBdr>
        </w:div>
        <w:div w:id="413015281">
          <w:marLeft w:val="0"/>
          <w:marRight w:val="0"/>
          <w:marTop w:val="300"/>
          <w:marBottom w:val="180"/>
          <w:divBdr>
            <w:top w:val="none" w:sz="0" w:space="11" w:color="EDEDF1"/>
            <w:left w:val="none" w:sz="0" w:space="11" w:color="EDEDF1"/>
            <w:bottom w:val="single" w:sz="6" w:space="11" w:color="EDEDF1"/>
            <w:right w:val="none" w:sz="0" w:space="11" w:color="EDEDF1"/>
          </w:divBdr>
          <w:divsChild>
            <w:div w:id="632449275">
              <w:marLeft w:val="0"/>
              <w:marRight w:val="0"/>
              <w:marTop w:val="100"/>
              <w:marBottom w:val="100"/>
              <w:divBdr>
                <w:top w:val="none" w:sz="0" w:space="0" w:color="auto"/>
                <w:left w:val="none" w:sz="0" w:space="0" w:color="auto"/>
                <w:bottom w:val="none" w:sz="0" w:space="0" w:color="auto"/>
                <w:right w:val="none" w:sz="0" w:space="0" w:color="auto"/>
              </w:divBdr>
            </w:div>
          </w:divsChild>
        </w:div>
        <w:div w:id="460533847">
          <w:marLeft w:val="0"/>
          <w:marRight w:val="0"/>
          <w:marTop w:val="0"/>
          <w:marBottom w:val="0"/>
          <w:divBdr>
            <w:top w:val="none" w:sz="0" w:space="0" w:color="auto"/>
            <w:left w:val="none" w:sz="0" w:space="0" w:color="auto"/>
            <w:bottom w:val="none" w:sz="0" w:space="0" w:color="auto"/>
            <w:right w:val="none" w:sz="0" w:space="0" w:color="auto"/>
          </w:divBdr>
        </w:div>
        <w:div w:id="535972022">
          <w:marLeft w:val="0"/>
          <w:marRight w:val="0"/>
          <w:marTop w:val="0"/>
          <w:marBottom w:val="0"/>
          <w:divBdr>
            <w:top w:val="none" w:sz="0" w:space="0" w:color="auto"/>
            <w:left w:val="none" w:sz="0" w:space="0" w:color="auto"/>
            <w:bottom w:val="none" w:sz="0" w:space="0" w:color="auto"/>
            <w:right w:val="none" w:sz="0" w:space="0" w:color="auto"/>
          </w:divBdr>
        </w:div>
        <w:div w:id="611472818">
          <w:marLeft w:val="0"/>
          <w:marRight w:val="0"/>
          <w:marTop w:val="0"/>
          <w:marBottom w:val="0"/>
          <w:divBdr>
            <w:top w:val="none" w:sz="0" w:space="0" w:color="auto"/>
            <w:left w:val="none" w:sz="0" w:space="0" w:color="auto"/>
            <w:bottom w:val="none" w:sz="0" w:space="0" w:color="auto"/>
            <w:right w:val="none" w:sz="0" w:space="0" w:color="auto"/>
          </w:divBdr>
        </w:div>
        <w:div w:id="690641840">
          <w:marLeft w:val="0"/>
          <w:marRight w:val="0"/>
          <w:marTop w:val="0"/>
          <w:marBottom w:val="0"/>
          <w:divBdr>
            <w:top w:val="none" w:sz="0" w:space="0" w:color="auto"/>
            <w:left w:val="none" w:sz="0" w:space="0" w:color="auto"/>
            <w:bottom w:val="none" w:sz="0" w:space="0" w:color="auto"/>
            <w:right w:val="none" w:sz="0" w:space="0" w:color="auto"/>
          </w:divBdr>
        </w:div>
        <w:div w:id="953705245">
          <w:marLeft w:val="0"/>
          <w:marRight w:val="0"/>
          <w:marTop w:val="0"/>
          <w:marBottom w:val="0"/>
          <w:divBdr>
            <w:top w:val="none" w:sz="0" w:space="0" w:color="auto"/>
            <w:left w:val="none" w:sz="0" w:space="0" w:color="auto"/>
            <w:bottom w:val="none" w:sz="0" w:space="0" w:color="auto"/>
            <w:right w:val="none" w:sz="0" w:space="0" w:color="auto"/>
          </w:divBdr>
        </w:div>
        <w:div w:id="1088774233">
          <w:marLeft w:val="0"/>
          <w:marRight w:val="0"/>
          <w:marTop w:val="0"/>
          <w:marBottom w:val="0"/>
          <w:divBdr>
            <w:top w:val="none" w:sz="0" w:space="0" w:color="auto"/>
            <w:left w:val="none" w:sz="0" w:space="0" w:color="auto"/>
            <w:bottom w:val="none" w:sz="0" w:space="0" w:color="auto"/>
            <w:right w:val="none" w:sz="0" w:space="0" w:color="auto"/>
          </w:divBdr>
          <w:divsChild>
            <w:div w:id="564952975">
              <w:marLeft w:val="0"/>
              <w:marRight w:val="0"/>
              <w:marTop w:val="0"/>
              <w:marBottom w:val="0"/>
              <w:divBdr>
                <w:top w:val="none" w:sz="0" w:space="0" w:color="auto"/>
                <w:left w:val="none" w:sz="0" w:space="0" w:color="auto"/>
                <w:bottom w:val="none" w:sz="0" w:space="0" w:color="auto"/>
                <w:right w:val="none" w:sz="0" w:space="0" w:color="auto"/>
              </w:divBdr>
            </w:div>
          </w:divsChild>
        </w:div>
        <w:div w:id="1121462907">
          <w:marLeft w:val="0"/>
          <w:marRight w:val="0"/>
          <w:marTop w:val="0"/>
          <w:marBottom w:val="0"/>
          <w:divBdr>
            <w:top w:val="none" w:sz="0" w:space="0" w:color="auto"/>
            <w:left w:val="none" w:sz="0" w:space="0" w:color="auto"/>
            <w:bottom w:val="none" w:sz="0" w:space="0" w:color="auto"/>
            <w:right w:val="none" w:sz="0" w:space="0" w:color="auto"/>
          </w:divBdr>
        </w:div>
        <w:div w:id="1233197067">
          <w:marLeft w:val="0"/>
          <w:marRight w:val="0"/>
          <w:marTop w:val="0"/>
          <w:marBottom w:val="0"/>
          <w:divBdr>
            <w:top w:val="none" w:sz="0" w:space="0" w:color="auto"/>
            <w:left w:val="none" w:sz="0" w:space="0" w:color="auto"/>
            <w:bottom w:val="none" w:sz="0" w:space="0" w:color="auto"/>
            <w:right w:val="none" w:sz="0" w:space="0" w:color="auto"/>
          </w:divBdr>
        </w:div>
        <w:div w:id="1313372133">
          <w:marLeft w:val="0"/>
          <w:marRight w:val="0"/>
          <w:marTop w:val="0"/>
          <w:marBottom w:val="0"/>
          <w:divBdr>
            <w:top w:val="none" w:sz="0" w:space="0" w:color="auto"/>
            <w:left w:val="none" w:sz="0" w:space="0" w:color="auto"/>
            <w:bottom w:val="none" w:sz="0" w:space="0" w:color="auto"/>
            <w:right w:val="none" w:sz="0" w:space="0" w:color="auto"/>
          </w:divBdr>
        </w:div>
        <w:div w:id="1322346220">
          <w:marLeft w:val="0"/>
          <w:marRight w:val="0"/>
          <w:marTop w:val="0"/>
          <w:marBottom w:val="0"/>
          <w:divBdr>
            <w:top w:val="none" w:sz="0" w:space="0" w:color="auto"/>
            <w:left w:val="none" w:sz="0" w:space="0" w:color="auto"/>
            <w:bottom w:val="none" w:sz="0" w:space="0" w:color="auto"/>
            <w:right w:val="none" w:sz="0" w:space="0" w:color="auto"/>
          </w:divBdr>
          <w:divsChild>
            <w:div w:id="2046249354">
              <w:marLeft w:val="0"/>
              <w:marRight w:val="0"/>
              <w:marTop w:val="0"/>
              <w:marBottom w:val="0"/>
              <w:divBdr>
                <w:top w:val="none" w:sz="0" w:space="0" w:color="auto"/>
                <w:left w:val="none" w:sz="0" w:space="0" w:color="auto"/>
                <w:bottom w:val="none" w:sz="0" w:space="0" w:color="auto"/>
                <w:right w:val="none" w:sz="0" w:space="0" w:color="auto"/>
              </w:divBdr>
            </w:div>
          </w:divsChild>
        </w:div>
        <w:div w:id="1706976821">
          <w:marLeft w:val="0"/>
          <w:marRight w:val="0"/>
          <w:marTop w:val="0"/>
          <w:marBottom w:val="0"/>
          <w:divBdr>
            <w:top w:val="none" w:sz="0" w:space="0" w:color="auto"/>
            <w:left w:val="none" w:sz="0" w:space="0" w:color="auto"/>
            <w:bottom w:val="none" w:sz="0" w:space="0" w:color="auto"/>
            <w:right w:val="none" w:sz="0" w:space="0" w:color="auto"/>
          </w:divBdr>
        </w:div>
        <w:div w:id="1858764379">
          <w:marLeft w:val="0"/>
          <w:marRight w:val="0"/>
          <w:marTop w:val="0"/>
          <w:marBottom w:val="0"/>
          <w:divBdr>
            <w:top w:val="none" w:sz="0" w:space="0" w:color="auto"/>
            <w:left w:val="none" w:sz="0" w:space="0" w:color="auto"/>
            <w:bottom w:val="none" w:sz="0" w:space="0" w:color="auto"/>
            <w:right w:val="none" w:sz="0" w:space="0" w:color="auto"/>
          </w:divBdr>
        </w:div>
        <w:div w:id="1971158551">
          <w:marLeft w:val="-570"/>
          <w:marRight w:val="-570"/>
          <w:marTop w:val="0"/>
          <w:marBottom w:val="0"/>
          <w:divBdr>
            <w:top w:val="single" w:sz="6" w:space="21" w:color="E5E7F2"/>
            <w:left w:val="none" w:sz="0" w:space="31" w:color="E5E7F2"/>
            <w:bottom w:val="none" w:sz="0" w:space="21" w:color="E5E7F2"/>
            <w:right w:val="none" w:sz="0" w:space="31" w:color="E5E7F2"/>
          </w:divBdr>
          <w:divsChild>
            <w:div w:id="16008810">
              <w:marLeft w:val="-570"/>
              <w:marRight w:val="0"/>
              <w:marTop w:val="0"/>
              <w:marBottom w:val="0"/>
              <w:divBdr>
                <w:top w:val="none" w:sz="0" w:space="0" w:color="auto"/>
                <w:left w:val="none" w:sz="0" w:space="0" w:color="auto"/>
                <w:bottom w:val="none" w:sz="0" w:space="0" w:color="auto"/>
                <w:right w:val="none" w:sz="0" w:space="0" w:color="auto"/>
              </w:divBdr>
            </w:div>
          </w:divsChild>
        </w:div>
        <w:div w:id="2024282571">
          <w:marLeft w:val="0"/>
          <w:marRight w:val="0"/>
          <w:marTop w:val="0"/>
          <w:marBottom w:val="0"/>
          <w:divBdr>
            <w:top w:val="none" w:sz="0" w:space="0" w:color="auto"/>
            <w:left w:val="none" w:sz="0" w:space="0" w:color="auto"/>
            <w:bottom w:val="none" w:sz="0" w:space="0" w:color="auto"/>
            <w:right w:val="none" w:sz="0" w:space="0" w:color="auto"/>
          </w:divBdr>
        </w:div>
        <w:div w:id="2034072394">
          <w:marLeft w:val="0"/>
          <w:marRight w:val="0"/>
          <w:marTop w:val="300"/>
          <w:marBottom w:val="180"/>
          <w:divBdr>
            <w:top w:val="none" w:sz="0" w:space="11" w:color="EDEDF1"/>
            <w:left w:val="none" w:sz="0" w:space="11" w:color="EDEDF1"/>
            <w:bottom w:val="single" w:sz="6" w:space="11" w:color="EDEDF1"/>
            <w:right w:val="none" w:sz="0" w:space="11" w:color="EDEDF1"/>
          </w:divBdr>
          <w:divsChild>
            <w:div w:id="187917649">
              <w:marLeft w:val="0"/>
              <w:marRight w:val="0"/>
              <w:marTop w:val="100"/>
              <w:marBottom w:val="100"/>
              <w:divBdr>
                <w:top w:val="none" w:sz="0" w:space="0" w:color="auto"/>
                <w:left w:val="none" w:sz="0" w:space="0" w:color="auto"/>
                <w:bottom w:val="none" w:sz="0" w:space="0" w:color="auto"/>
                <w:right w:val="none" w:sz="0" w:space="0" w:color="auto"/>
              </w:divBdr>
            </w:div>
          </w:divsChild>
        </w:div>
        <w:div w:id="2108964882">
          <w:marLeft w:val="0"/>
          <w:marRight w:val="0"/>
          <w:marTop w:val="0"/>
          <w:marBottom w:val="0"/>
          <w:divBdr>
            <w:top w:val="none" w:sz="0" w:space="0" w:color="auto"/>
            <w:left w:val="none" w:sz="0" w:space="0" w:color="auto"/>
            <w:bottom w:val="none" w:sz="0" w:space="0" w:color="auto"/>
            <w:right w:val="none" w:sz="0" w:space="0" w:color="auto"/>
          </w:divBdr>
          <w:divsChild>
            <w:div w:id="361176099">
              <w:marLeft w:val="0"/>
              <w:marRight w:val="0"/>
              <w:marTop w:val="0"/>
              <w:marBottom w:val="0"/>
              <w:divBdr>
                <w:top w:val="none" w:sz="0" w:space="0" w:color="auto"/>
                <w:left w:val="none" w:sz="0" w:space="0" w:color="auto"/>
                <w:bottom w:val="none" w:sz="0" w:space="0" w:color="auto"/>
                <w:right w:val="none" w:sz="0" w:space="0" w:color="auto"/>
              </w:divBdr>
            </w:div>
          </w:divsChild>
        </w:div>
        <w:div w:id="2131315466">
          <w:marLeft w:val="-570"/>
          <w:marRight w:val="-570"/>
          <w:marTop w:val="0"/>
          <w:marBottom w:val="0"/>
          <w:divBdr>
            <w:top w:val="none" w:sz="0" w:space="30" w:color="D7D8E1"/>
            <w:left w:val="none" w:sz="0" w:space="31" w:color="D7D8E1"/>
            <w:bottom w:val="single" w:sz="6" w:space="30" w:color="D7D8E1"/>
            <w:right w:val="none" w:sz="0" w:space="31" w:color="D7D8E1"/>
          </w:divBdr>
          <w:divsChild>
            <w:div w:id="340858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itizensunion.org/citizens-union-evaluation-proce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ndidates@citizensunion.org"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49E4E5DB039489BE043F3B8468B6A" ma:contentTypeVersion="11" ma:contentTypeDescription="Create a new document." ma:contentTypeScope="" ma:versionID="e8a18dbbf66820cf7a38f2ddeebdaf62">
  <xsd:schema xmlns:xsd="http://www.w3.org/2001/XMLSchema" xmlns:xs="http://www.w3.org/2001/XMLSchema" xmlns:p="http://schemas.microsoft.com/office/2006/metadata/properties" xmlns:ns2="68d91b35-429f-42bb-aad6-8d6854e8ca24" xmlns:ns3="2bdc68a9-0b2f-455d-9cb9-0a2d34b2d165" targetNamespace="http://schemas.microsoft.com/office/2006/metadata/properties" ma:root="true" ma:fieldsID="135779ec48fb8d69c9db5c9c790b318f" ns2:_="" ns3:_="">
    <xsd:import namespace="68d91b35-429f-42bb-aad6-8d6854e8ca24"/>
    <xsd:import namespace="2bdc68a9-0b2f-455d-9cb9-0a2d34b2d1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91b35-429f-42bb-aad6-8d6854e8c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30e9dd-87c8-4394-937c-f0c8318869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c68a9-0b2f-455d-9cb9-0a2d34b2d1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f239fe-d8a3-4a5d-86b6-b1cd5e4a2502}" ma:internalName="TaxCatchAll" ma:showField="CatchAllData" ma:web="2bdc68a9-0b2f-455d-9cb9-0a2d34b2d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dc68a9-0b2f-455d-9cb9-0a2d34b2d165"/>
    <lcf76f155ced4ddcb4097134ff3c332f xmlns="68d91b35-429f-42bb-aad6-8d6854e8c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C7BD5F-9017-415F-851C-9F3AB1D28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91b35-429f-42bb-aad6-8d6854e8ca24"/>
    <ds:schemaRef ds:uri="2bdc68a9-0b2f-455d-9cb9-0a2d34b2d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84F79-1CC0-4B81-9F2E-688B575FD495}">
  <ds:schemaRefs>
    <ds:schemaRef ds:uri="http://schemas.microsoft.com/sharepoint/v3/contenttype/forms"/>
  </ds:schemaRefs>
</ds:datastoreItem>
</file>

<file path=customXml/itemProps3.xml><?xml version="1.0" encoding="utf-8"?>
<ds:datastoreItem xmlns:ds="http://schemas.openxmlformats.org/officeDocument/2006/customXml" ds:itemID="{EE8756B9-D05C-4930-91B9-B5C7E2B9835E}">
  <ds:schemaRefs>
    <ds:schemaRef ds:uri="http://schemas.microsoft.com/office/2006/metadata/properties"/>
    <ds:schemaRef ds:uri="http://schemas.microsoft.com/office/infopath/2007/PartnerControls"/>
    <ds:schemaRef ds:uri="2bdc68a9-0b2f-455d-9cb9-0a2d34b2d165"/>
    <ds:schemaRef ds:uri="68d91b35-429f-42bb-aad6-8d6854e8ca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Links>
    <vt:vector size="30" baseType="variant">
      <vt:variant>
        <vt:i4>4587590</vt:i4>
      </vt:variant>
      <vt:variant>
        <vt:i4>12</vt:i4>
      </vt:variant>
      <vt:variant>
        <vt:i4>0</vt:i4>
      </vt:variant>
      <vt:variant>
        <vt:i4>5</vt:i4>
      </vt:variant>
      <vt:variant>
        <vt:lpwstr>https://legistar.council.nyc.gov/LegislationDetail.aspx?ID=6558093&amp;GUID=DB38E13C-3AF1-471B-AF3C-94850A6083C0&amp;Options=&amp;Search=</vt:lpwstr>
      </vt:variant>
      <vt:variant>
        <vt:lpwstr/>
      </vt:variant>
      <vt:variant>
        <vt:i4>8257591</vt:i4>
      </vt:variant>
      <vt:variant>
        <vt:i4>9</vt:i4>
      </vt:variant>
      <vt:variant>
        <vt:i4>0</vt:i4>
      </vt:variant>
      <vt:variant>
        <vt:i4>5</vt:i4>
      </vt:variant>
      <vt:variant>
        <vt:lpwstr>https://citizensunion.org/portfolio-item/cu-joins-coalition-to-push-for-state-amendment-to-boost-nyc-voter-turnout/</vt:lpwstr>
      </vt:variant>
      <vt:variant>
        <vt:lpwstr/>
      </vt:variant>
      <vt:variant>
        <vt:i4>70</vt:i4>
      </vt:variant>
      <vt:variant>
        <vt:i4>6</vt:i4>
      </vt:variant>
      <vt:variant>
        <vt:i4>0</vt:i4>
      </vt:variant>
      <vt:variant>
        <vt:i4>5</vt:i4>
      </vt:variant>
      <vt:variant>
        <vt:lpwstr>https://citizensunion.org/issues/</vt:lpwstr>
      </vt:variant>
      <vt:variant>
        <vt:lpwstr/>
      </vt:variant>
      <vt:variant>
        <vt:i4>589840</vt:i4>
      </vt:variant>
      <vt:variant>
        <vt:i4>3</vt:i4>
      </vt:variant>
      <vt:variant>
        <vt:i4>0</vt:i4>
      </vt:variant>
      <vt:variant>
        <vt:i4>5</vt:i4>
      </vt:variant>
      <vt:variant>
        <vt:lpwstr>http://citizensunion.org/wp-content/uploads/2023/02/Candidate-Evaluation-Principles-and-Aims-for-Candidates-2023.pdf</vt:lpwstr>
      </vt:variant>
      <vt:variant>
        <vt:lpwstr/>
      </vt:variant>
      <vt:variant>
        <vt:i4>589874</vt:i4>
      </vt:variant>
      <vt:variant>
        <vt:i4>0</vt:i4>
      </vt:variant>
      <vt:variant>
        <vt:i4>0</vt:i4>
      </vt:variant>
      <vt:variant>
        <vt:i4>5</vt:i4>
      </vt:variant>
      <vt:variant>
        <vt:lpwstr>mailto:candidates@citizensunion.org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Weinberg</dc:creator>
  <cp:keywords/>
  <dc:description/>
  <cp:lastModifiedBy>Amaury Dujardin</cp:lastModifiedBy>
  <cp:revision>2</cp:revision>
  <dcterms:created xsi:type="dcterms:W3CDTF">2026-03-10T14:31:00Z</dcterms:created>
  <dcterms:modified xsi:type="dcterms:W3CDTF">2026-03-10T14:31:00Z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0x010100FC149E4E5DB039489BE043F3B8468B6A</vt:lpwstr>
  </property>
  <property fmtid="{D5CDD505-2E9C-101B-9397-08002B2CF9AE}" pid="3" name="MediaServiceImageTags">
    <vt:lpwstr/>
  </property>
</Properties>
</file>